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E9" w:rsidRPr="0026114D" w:rsidRDefault="00006BE9" w:rsidP="00B44AD3">
      <w:pPr>
        <w:pStyle w:val="Heading2"/>
        <w:numPr>
          <w:ilvl w:val="0"/>
          <w:numId w:val="0"/>
        </w:numPr>
        <w:rPr>
          <w:rFonts w:ascii="Arial" w:hAnsi="Arial" w:cs="Arial"/>
        </w:rPr>
      </w:pPr>
      <w:bookmarkStart w:id="0" w:name="_Toc336433011"/>
      <w:r w:rsidRPr="0026114D">
        <w:rPr>
          <w:rFonts w:ascii="Arial" w:hAnsi="Arial" w:cs="Arial"/>
        </w:rPr>
        <w:t>Supplier s</w:t>
      </w:r>
      <w:r w:rsidR="00EB02CF" w:rsidRPr="0026114D">
        <w:rPr>
          <w:rFonts w:ascii="Arial" w:hAnsi="Arial" w:cs="Arial"/>
        </w:rPr>
        <w:t>hall</w:t>
      </w:r>
      <w:r w:rsidRPr="0026114D">
        <w:rPr>
          <w:rFonts w:ascii="Arial" w:hAnsi="Arial" w:cs="Arial"/>
        </w:rPr>
        <w:t>:</w:t>
      </w:r>
    </w:p>
    <w:p w:rsidR="006226BF" w:rsidRPr="0026114D" w:rsidRDefault="004E5C79" w:rsidP="00B44AD3">
      <w:pPr>
        <w:pStyle w:val="Heading2"/>
        <w:rPr>
          <w:rFonts w:ascii="Arial" w:hAnsi="Arial" w:cs="Arial"/>
        </w:rPr>
      </w:pPr>
      <w:r w:rsidRPr="0026114D">
        <w:rPr>
          <w:rFonts w:ascii="Arial" w:hAnsi="Arial" w:cs="Arial"/>
        </w:rPr>
        <w:t>Provide the information in Sections 1</w:t>
      </w:r>
      <w:r w:rsidR="00394FFA">
        <w:rPr>
          <w:rFonts w:ascii="Arial" w:hAnsi="Arial" w:cs="Arial"/>
        </w:rPr>
        <w:t xml:space="preserve"> through </w:t>
      </w:r>
      <w:r w:rsidRPr="0026114D">
        <w:rPr>
          <w:rFonts w:ascii="Arial" w:hAnsi="Arial" w:cs="Arial"/>
        </w:rPr>
        <w:t>3</w:t>
      </w:r>
      <w:r w:rsidR="00F0464E">
        <w:rPr>
          <w:rFonts w:ascii="Arial" w:hAnsi="Arial" w:cs="Arial"/>
        </w:rPr>
        <w:t xml:space="preserve"> below</w:t>
      </w:r>
      <w:r w:rsidRPr="0026114D">
        <w:rPr>
          <w:rFonts w:ascii="Arial" w:hAnsi="Arial" w:cs="Arial"/>
        </w:rPr>
        <w:t xml:space="preserve">, and </w:t>
      </w:r>
      <w:r w:rsidR="006226BF" w:rsidRPr="0026114D">
        <w:rPr>
          <w:rFonts w:ascii="Arial" w:hAnsi="Arial" w:cs="Arial"/>
        </w:rPr>
        <w:t xml:space="preserve">if required, </w:t>
      </w:r>
      <w:r w:rsidR="00F0464E">
        <w:rPr>
          <w:rFonts w:ascii="Arial" w:hAnsi="Arial" w:cs="Arial"/>
        </w:rPr>
        <w:t xml:space="preserve">complete Sections </w:t>
      </w:r>
      <w:r w:rsidRPr="0026114D">
        <w:rPr>
          <w:rFonts w:ascii="Arial" w:hAnsi="Arial" w:cs="Arial"/>
        </w:rPr>
        <w:t>4</w:t>
      </w:r>
      <w:r w:rsidR="00F0464E">
        <w:rPr>
          <w:rFonts w:ascii="Arial" w:hAnsi="Arial" w:cs="Arial"/>
        </w:rPr>
        <w:t xml:space="preserve"> through 8</w:t>
      </w:r>
      <w:r w:rsidRPr="0026114D">
        <w:rPr>
          <w:rFonts w:ascii="Arial" w:hAnsi="Arial" w:cs="Arial"/>
        </w:rPr>
        <w:t>, below.</w:t>
      </w:r>
      <w:r w:rsidR="00E870F1" w:rsidRPr="0026114D">
        <w:rPr>
          <w:rFonts w:ascii="Arial" w:hAnsi="Arial" w:cs="Arial"/>
        </w:rPr>
        <w:t xml:space="preserve">  </w:t>
      </w:r>
    </w:p>
    <w:p w:rsidR="00E8017E" w:rsidRPr="0026114D" w:rsidRDefault="00E870F1" w:rsidP="00B44AD3">
      <w:pPr>
        <w:pStyle w:val="Heading2"/>
        <w:rPr>
          <w:rFonts w:ascii="Arial" w:hAnsi="Arial" w:cs="Arial"/>
        </w:rPr>
      </w:pPr>
      <w:r w:rsidRPr="0026114D">
        <w:rPr>
          <w:rFonts w:ascii="Arial" w:hAnsi="Arial" w:cs="Arial"/>
        </w:rPr>
        <w:t xml:space="preserve">Ensure that persons responsible </w:t>
      </w:r>
      <w:r w:rsidR="006226BF" w:rsidRPr="0026114D">
        <w:rPr>
          <w:rFonts w:ascii="Arial" w:hAnsi="Arial" w:cs="Arial"/>
        </w:rPr>
        <w:t xml:space="preserve">for </w:t>
      </w:r>
      <w:r w:rsidRPr="0026114D">
        <w:rPr>
          <w:rFonts w:ascii="Arial" w:hAnsi="Arial" w:cs="Arial"/>
        </w:rPr>
        <w:t xml:space="preserve">decommissioning, decontaminating, and moving Equipment have received training or are by other means competent to perform their roles. </w:t>
      </w:r>
      <w:bookmarkEnd w:id="0"/>
    </w:p>
    <w:p w:rsidR="00142370" w:rsidRPr="0026114D" w:rsidRDefault="00F0464E" w:rsidP="00264479">
      <w:pPr>
        <w:pStyle w:val="Heading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If Sections </w:t>
      </w:r>
      <w:r w:rsidR="003B1294">
        <w:rPr>
          <w:sz w:val="24"/>
          <w:szCs w:val="24"/>
        </w:rPr>
        <w:t>4</w:t>
      </w:r>
      <w:r>
        <w:rPr>
          <w:sz w:val="24"/>
          <w:szCs w:val="24"/>
        </w:rPr>
        <w:t xml:space="preserve"> through </w:t>
      </w:r>
      <w:r w:rsidR="003B1294">
        <w:rPr>
          <w:sz w:val="24"/>
          <w:szCs w:val="24"/>
        </w:rPr>
        <w:t>8</w:t>
      </w:r>
      <w:r>
        <w:rPr>
          <w:sz w:val="24"/>
          <w:szCs w:val="24"/>
        </w:rPr>
        <w:t xml:space="preserve">, below, </w:t>
      </w:r>
      <w:r w:rsidR="003B1294">
        <w:rPr>
          <w:sz w:val="24"/>
          <w:szCs w:val="24"/>
        </w:rPr>
        <w:t xml:space="preserve">are required, </w:t>
      </w:r>
      <w:r w:rsidR="004D4E92">
        <w:rPr>
          <w:sz w:val="24"/>
          <w:szCs w:val="24"/>
        </w:rPr>
        <w:t>perform</w:t>
      </w:r>
      <w:r w:rsidR="004E5C79" w:rsidRPr="0026114D">
        <w:rPr>
          <w:sz w:val="24"/>
          <w:szCs w:val="24"/>
        </w:rPr>
        <w:t xml:space="preserve"> </w:t>
      </w:r>
      <w:r w:rsidR="006226BF" w:rsidRPr="0026114D">
        <w:rPr>
          <w:sz w:val="24"/>
          <w:szCs w:val="24"/>
        </w:rPr>
        <w:t xml:space="preserve">Equipment </w:t>
      </w:r>
      <w:r w:rsidR="004E5C79" w:rsidRPr="0026114D">
        <w:rPr>
          <w:sz w:val="24"/>
          <w:szCs w:val="24"/>
        </w:rPr>
        <w:t>d</w:t>
      </w:r>
      <w:r w:rsidR="00142370" w:rsidRPr="0026114D">
        <w:rPr>
          <w:sz w:val="24"/>
          <w:szCs w:val="24"/>
        </w:rPr>
        <w:t>econtamination using the following criteria</w:t>
      </w:r>
      <w:r>
        <w:rPr>
          <w:sz w:val="24"/>
          <w:szCs w:val="24"/>
        </w:rPr>
        <w:t>:</w:t>
      </w:r>
    </w:p>
    <w:p w:rsidR="004C5DFD" w:rsidRPr="0026114D" w:rsidRDefault="004C5DFD" w:rsidP="004C5DFD">
      <w:pPr>
        <w:rPr>
          <w:rFonts w:ascii="Arial" w:hAnsi="Arial" w:cs="Arial"/>
        </w:rPr>
      </w:pPr>
    </w:p>
    <w:tbl>
      <w:tblPr>
        <w:tblW w:w="5632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3"/>
        <w:gridCol w:w="5302"/>
      </w:tblGrid>
      <w:tr w:rsidR="003953DA" w:rsidRPr="0026114D" w:rsidTr="003B3885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:rsidR="003953DA" w:rsidRPr="0026114D" w:rsidRDefault="003953DA" w:rsidP="003B3885">
            <w:pPr>
              <w:rPr>
                <w:rFonts w:ascii="Arial" w:hAnsi="Arial" w:cs="Arial"/>
                <w:bCs/>
                <w:sz w:val="24"/>
                <w:szCs w:val="27"/>
              </w:rPr>
            </w:pPr>
            <w:r w:rsidRPr="0026114D">
              <w:rPr>
                <w:rFonts w:ascii="Arial" w:hAnsi="Arial" w:cs="Arial"/>
                <w:bCs/>
                <w:sz w:val="24"/>
                <w:szCs w:val="27"/>
              </w:rPr>
              <w:t>Decontamination Criteria</w:t>
            </w:r>
          </w:p>
          <w:p w:rsidR="003953DA" w:rsidRPr="0026114D" w:rsidRDefault="003953DA" w:rsidP="003B3885">
            <w:pPr>
              <w:rPr>
                <w:rFonts w:ascii="Arial" w:hAnsi="Arial" w:cs="Arial"/>
              </w:rPr>
            </w:pPr>
          </w:p>
        </w:tc>
      </w:tr>
      <w:tr w:rsidR="003953DA" w:rsidRPr="0026114D" w:rsidTr="003B3885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14D">
              <w:rPr>
                <w:rFonts w:ascii="Arial" w:hAnsi="Arial" w:cs="Arial"/>
                <w:b/>
                <w:bCs/>
              </w:rPr>
              <w:t>Hazard Type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14D">
              <w:rPr>
                <w:rFonts w:ascii="Arial" w:hAnsi="Arial" w:cs="Arial"/>
                <w:b/>
                <w:bCs/>
              </w:rPr>
              <w:t>Acceptable Decontamination Parameters</w:t>
            </w:r>
          </w:p>
        </w:tc>
      </w:tr>
      <w:tr w:rsidR="003953DA" w:rsidRPr="0026114D" w:rsidTr="003B3885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jc w:val="center"/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Corrosives (pH)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pH = &gt;5 - &lt;9 (pH level must be between 5 and 9)</w:t>
            </w:r>
          </w:p>
        </w:tc>
      </w:tr>
      <w:tr w:rsidR="003953DA" w:rsidRPr="0026114D" w:rsidTr="003B3885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jc w:val="center"/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Fluoride Ion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Non-detect using fluoride test strip</w:t>
            </w:r>
          </w:p>
        </w:tc>
      </w:tr>
      <w:tr w:rsidR="003953DA" w:rsidRPr="0026114D" w:rsidTr="003B3885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jc w:val="center"/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Solvents/Photoresist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No free liquids, remove solids and residue as much as possible. Discoloration allowed (Visual Verification)</w:t>
            </w:r>
          </w:p>
        </w:tc>
      </w:tr>
      <w:tr w:rsidR="003953DA" w:rsidRPr="0026114D" w:rsidTr="003B3885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jc w:val="center"/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Arsenic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Less than 50 micrograms/100cm2</w:t>
            </w:r>
          </w:p>
        </w:tc>
      </w:tr>
      <w:tr w:rsidR="003953DA" w:rsidRPr="0026114D" w:rsidTr="003B3885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jc w:val="center"/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Lead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Less than 200 micrograms/100cm2</w:t>
            </w:r>
          </w:p>
        </w:tc>
      </w:tr>
      <w:tr w:rsidR="003953DA" w:rsidRPr="0026114D" w:rsidTr="003B3885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jc w:val="center"/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Magnetic Fields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</w:rPr>
              <w:t>1</w:t>
            </w:r>
            <w:r w:rsidRPr="0026114D">
              <w:rPr>
                <w:rFonts w:ascii="Arial" w:hAnsi="Arial" w:cs="Arial"/>
                <w:bCs/>
              </w:rPr>
              <w:t xml:space="preserve">. Does not exceed 0.418 A/m (0.00525 gauss), or </w:t>
            </w:r>
          </w:p>
          <w:p w:rsidR="003953DA" w:rsidRPr="0026114D" w:rsidRDefault="003953DA" w:rsidP="003B3885">
            <w:pPr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 xml:space="preserve">2. Produces a magnetic compass deflection of 2 degrees or less. </w:t>
            </w:r>
          </w:p>
          <w:p w:rsidR="003953DA" w:rsidRPr="0026114D" w:rsidRDefault="003953DA" w:rsidP="003B3885">
            <w:pPr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(Contact TI Logistics for more detail)</w:t>
            </w:r>
          </w:p>
        </w:tc>
      </w:tr>
      <w:tr w:rsidR="003953DA" w:rsidRPr="0026114D" w:rsidTr="003B3885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jc w:val="center"/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Coolants and Water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No free liquids (Visual Verification)</w:t>
            </w:r>
          </w:p>
        </w:tc>
      </w:tr>
      <w:tr w:rsidR="003953DA" w:rsidRPr="0026114D" w:rsidTr="003B3885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jc w:val="center"/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Phosphorus Compounds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DA" w:rsidRPr="0026114D" w:rsidRDefault="003953DA" w:rsidP="003B3885">
            <w:pPr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No visible residue</w:t>
            </w:r>
          </w:p>
        </w:tc>
      </w:tr>
    </w:tbl>
    <w:p w:rsidR="004C5DFD" w:rsidRDefault="004C5DFD" w:rsidP="004C5DFD"/>
    <w:p w:rsidR="003F5C48" w:rsidRPr="0026114D" w:rsidRDefault="003F5C48" w:rsidP="003F5C48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26114D">
        <w:rPr>
          <w:rFonts w:ascii="Arial" w:hAnsi="Arial" w:cs="Arial"/>
          <w:sz w:val="24"/>
          <w:szCs w:val="24"/>
        </w:rPr>
        <w:t xml:space="preserve">Attach an orange tag to the </w:t>
      </w:r>
      <w:r w:rsidR="005B6CD9" w:rsidRPr="0026114D">
        <w:rPr>
          <w:rFonts w:ascii="Arial" w:hAnsi="Arial" w:cs="Arial"/>
          <w:sz w:val="24"/>
          <w:szCs w:val="24"/>
        </w:rPr>
        <w:t>E</w:t>
      </w:r>
      <w:r w:rsidRPr="0026114D">
        <w:rPr>
          <w:rFonts w:ascii="Arial" w:hAnsi="Arial" w:cs="Arial"/>
          <w:sz w:val="24"/>
          <w:szCs w:val="24"/>
        </w:rPr>
        <w:t>quipment</w:t>
      </w:r>
      <w:r w:rsidR="005B6CD9" w:rsidRPr="0026114D">
        <w:rPr>
          <w:rFonts w:ascii="Arial" w:hAnsi="Arial" w:cs="Arial"/>
          <w:sz w:val="24"/>
          <w:szCs w:val="24"/>
        </w:rPr>
        <w:t xml:space="preserve"> </w:t>
      </w:r>
      <w:r w:rsidRPr="0026114D">
        <w:rPr>
          <w:rFonts w:ascii="Arial" w:hAnsi="Arial" w:cs="Arial"/>
          <w:sz w:val="24"/>
          <w:szCs w:val="24"/>
        </w:rPr>
        <w:t>with the following information:</w:t>
      </w:r>
    </w:p>
    <w:p w:rsidR="0024638A" w:rsidRPr="0026114D" w:rsidRDefault="007A78F7" w:rsidP="003F5C48">
      <w:pPr>
        <w:pStyle w:val="Heading4"/>
        <w:numPr>
          <w:ilvl w:val="0"/>
          <w:numId w:val="48"/>
        </w:numPr>
        <w:rPr>
          <w:sz w:val="24"/>
          <w:szCs w:val="24"/>
        </w:rPr>
      </w:pPr>
      <w:r w:rsidRPr="0026114D">
        <w:rPr>
          <w:sz w:val="24"/>
          <w:szCs w:val="24"/>
        </w:rPr>
        <w:t>Origin site</w:t>
      </w:r>
    </w:p>
    <w:p w:rsidR="0024638A" w:rsidRPr="0026114D" w:rsidRDefault="007A78F7" w:rsidP="003F5C48">
      <w:pPr>
        <w:pStyle w:val="Heading4"/>
        <w:numPr>
          <w:ilvl w:val="0"/>
          <w:numId w:val="48"/>
        </w:numPr>
        <w:rPr>
          <w:sz w:val="24"/>
          <w:szCs w:val="24"/>
        </w:rPr>
      </w:pPr>
      <w:r w:rsidRPr="0026114D">
        <w:rPr>
          <w:sz w:val="24"/>
          <w:szCs w:val="24"/>
        </w:rPr>
        <w:t>Equipment description</w:t>
      </w:r>
    </w:p>
    <w:p w:rsidR="0024638A" w:rsidRPr="0026114D" w:rsidRDefault="007A78F7" w:rsidP="003F5C48">
      <w:pPr>
        <w:pStyle w:val="Heading4"/>
        <w:numPr>
          <w:ilvl w:val="0"/>
          <w:numId w:val="48"/>
        </w:numPr>
        <w:rPr>
          <w:sz w:val="24"/>
          <w:szCs w:val="24"/>
        </w:rPr>
      </w:pPr>
      <w:r w:rsidRPr="0026114D">
        <w:rPr>
          <w:sz w:val="24"/>
          <w:szCs w:val="24"/>
        </w:rPr>
        <w:t>Asset number</w:t>
      </w:r>
      <w:r w:rsidR="00A9770F" w:rsidRPr="0026114D">
        <w:rPr>
          <w:sz w:val="24"/>
          <w:szCs w:val="24"/>
        </w:rPr>
        <w:t xml:space="preserve"> (when </w:t>
      </w:r>
      <w:r w:rsidRPr="0026114D">
        <w:rPr>
          <w:sz w:val="24"/>
          <w:szCs w:val="24"/>
        </w:rPr>
        <w:t>known)</w:t>
      </w:r>
    </w:p>
    <w:p w:rsidR="0024638A" w:rsidRPr="0026114D" w:rsidRDefault="007A78F7" w:rsidP="003F5C48">
      <w:pPr>
        <w:pStyle w:val="Heading4"/>
        <w:numPr>
          <w:ilvl w:val="0"/>
          <w:numId w:val="48"/>
        </w:numPr>
        <w:rPr>
          <w:sz w:val="24"/>
          <w:szCs w:val="24"/>
        </w:rPr>
      </w:pPr>
      <w:r w:rsidRPr="0026114D">
        <w:rPr>
          <w:sz w:val="24"/>
          <w:szCs w:val="24"/>
        </w:rPr>
        <w:t>Comment</w:t>
      </w:r>
    </w:p>
    <w:p w:rsidR="0024638A" w:rsidRPr="0026114D" w:rsidRDefault="0024638A" w:rsidP="003F5C48">
      <w:pPr>
        <w:pStyle w:val="Heading4"/>
        <w:numPr>
          <w:ilvl w:val="0"/>
          <w:numId w:val="48"/>
        </w:numPr>
        <w:rPr>
          <w:sz w:val="24"/>
          <w:szCs w:val="24"/>
        </w:rPr>
      </w:pPr>
      <w:r w:rsidRPr="0026114D">
        <w:rPr>
          <w:sz w:val="24"/>
          <w:szCs w:val="24"/>
        </w:rPr>
        <w:t>Tr</w:t>
      </w:r>
      <w:r w:rsidR="007A78F7" w:rsidRPr="0026114D">
        <w:rPr>
          <w:sz w:val="24"/>
          <w:szCs w:val="24"/>
        </w:rPr>
        <w:t>ansfer approval status</w:t>
      </w:r>
    </w:p>
    <w:p w:rsidR="0024638A" w:rsidRPr="0026114D" w:rsidRDefault="007A78F7" w:rsidP="003F5C48">
      <w:pPr>
        <w:pStyle w:val="Heading4"/>
        <w:numPr>
          <w:ilvl w:val="0"/>
          <w:numId w:val="48"/>
        </w:numPr>
        <w:rPr>
          <w:sz w:val="24"/>
          <w:szCs w:val="24"/>
        </w:rPr>
      </w:pPr>
      <w:r w:rsidRPr="0026114D">
        <w:rPr>
          <w:sz w:val="24"/>
          <w:szCs w:val="24"/>
        </w:rPr>
        <w:t>Hazard Information</w:t>
      </w:r>
    </w:p>
    <w:p w:rsidR="00D41F6E" w:rsidRPr="0026114D" w:rsidRDefault="007A78F7" w:rsidP="003F5C48">
      <w:pPr>
        <w:pStyle w:val="Heading5"/>
        <w:numPr>
          <w:ilvl w:val="0"/>
          <w:numId w:val="48"/>
        </w:numPr>
        <w:rPr>
          <w:sz w:val="24"/>
          <w:szCs w:val="24"/>
        </w:rPr>
      </w:pPr>
      <w:r w:rsidRPr="0026114D">
        <w:rPr>
          <w:sz w:val="24"/>
          <w:szCs w:val="24"/>
        </w:rPr>
        <w:t>Name</w:t>
      </w:r>
    </w:p>
    <w:p w:rsidR="00D41F6E" w:rsidRPr="0026114D" w:rsidRDefault="007A78F7" w:rsidP="003F5C48">
      <w:pPr>
        <w:pStyle w:val="Heading5"/>
        <w:numPr>
          <w:ilvl w:val="0"/>
          <w:numId w:val="48"/>
        </w:numPr>
        <w:rPr>
          <w:sz w:val="24"/>
          <w:szCs w:val="24"/>
        </w:rPr>
      </w:pPr>
      <w:r w:rsidRPr="0026114D">
        <w:rPr>
          <w:sz w:val="24"/>
          <w:szCs w:val="24"/>
        </w:rPr>
        <w:t>Signature</w:t>
      </w:r>
    </w:p>
    <w:p w:rsidR="00F73BDD" w:rsidRPr="0026114D" w:rsidRDefault="007A78F7" w:rsidP="003F5C48">
      <w:pPr>
        <w:pStyle w:val="Heading5"/>
        <w:numPr>
          <w:ilvl w:val="0"/>
          <w:numId w:val="48"/>
        </w:numPr>
        <w:rPr>
          <w:sz w:val="24"/>
          <w:szCs w:val="24"/>
        </w:rPr>
      </w:pPr>
      <w:r w:rsidRPr="0026114D">
        <w:rPr>
          <w:sz w:val="24"/>
          <w:szCs w:val="24"/>
        </w:rPr>
        <w:t>Date</w:t>
      </w:r>
    </w:p>
    <w:p w:rsidR="00E870F1" w:rsidRPr="0026114D" w:rsidRDefault="00E870F1" w:rsidP="00B44AD3">
      <w:pPr>
        <w:pStyle w:val="Heading2"/>
        <w:rPr>
          <w:rFonts w:ascii="Arial" w:hAnsi="Arial" w:cs="Arial"/>
        </w:rPr>
      </w:pPr>
      <w:bookmarkStart w:id="1" w:name="_Toc328738304"/>
      <w:bookmarkStart w:id="2" w:name="_Toc326915989"/>
      <w:bookmarkStart w:id="3" w:name="_Toc336433014"/>
      <w:bookmarkEnd w:id="1"/>
      <w:r w:rsidRPr="003B1294">
        <w:rPr>
          <w:rFonts w:ascii="Arial" w:hAnsi="Arial" w:cs="Arial"/>
          <w:i/>
          <w:u w:val="single"/>
        </w:rPr>
        <w:t xml:space="preserve">Return a signed copy of the </w:t>
      </w:r>
      <w:r w:rsidR="003B1294" w:rsidRPr="003B1294">
        <w:rPr>
          <w:rFonts w:ascii="Arial" w:hAnsi="Arial" w:cs="Arial"/>
          <w:i/>
          <w:u w:val="single"/>
        </w:rPr>
        <w:t xml:space="preserve">applicable sections of the </w:t>
      </w:r>
      <w:r w:rsidRPr="003B1294">
        <w:rPr>
          <w:rFonts w:ascii="Arial" w:hAnsi="Arial" w:cs="Arial"/>
          <w:i/>
          <w:u w:val="single"/>
        </w:rPr>
        <w:t xml:space="preserve">completed Decontamination and </w:t>
      </w:r>
      <w:r w:rsidR="004F2446" w:rsidRPr="003B1294">
        <w:rPr>
          <w:rFonts w:ascii="Arial" w:hAnsi="Arial" w:cs="Arial"/>
          <w:i/>
          <w:u w:val="single"/>
        </w:rPr>
        <w:t>Equipment</w:t>
      </w:r>
      <w:r w:rsidRPr="003B1294">
        <w:rPr>
          <w:rFonts w:ascii="Arial" w:hAnsi="Arial" w:cs="Arial"/>
          <w:i/>
          <w:u w:val="single"/>
        </w:rPr>
        <w:t xml:space="preserve"> Movement Checklist</w:t>
      </w:r>
      <w:r w:rsidRPr="003B1294">
        <w:rPr>
          <w:rFonts w:ascii="Arial" w:hAnsi="Arial" w:cs="Arial"/>
          <w:u w:val="single"/>
        </w:rPr>
        <w:t xml:space="preserve"> </w:t>
      </w:r>
      <w:r w:rsidRPr="003B1294">
        <w:rPr>
          <w:rFonts w:ascii="Arial" w:hAnsi="Arial" w:cs="Arial"/>
          <w:i/>
          <w:u w:val="single"/>
        </w:rPr>
        <w:t xml:space="preserve">to </w:t>
      </w:r>
      <w:r w:rsidR="003B1294" w:rsidRPr="003B1294">
        <w:rPr>
          <w:rFonts w:ascii="Arial" w:hAnsi="Arial" w:cs="Arial"/>
          <w:i/>
          <w:u w:val="single"/>
        </w:rPr>
        <w:t>a</w:t>
      </w:r>
      <w:r w:rsidRPr="003B1294">
        <w:rPr>
          <w:rFonts w:ascii="Arial" w:hAnsi="Arial" w:cs="Arial"/>
          <w:i/>
          <w:u w:val="single"/>
        </w:rPr>
        <w:t xml:space="preserve"> TI representative </w:t>
      </w:r>
      <w:r w:rsidR="003B1294" w:rsidRPr="003B1294">
        <w:rPr>
          <w:rFonts w:ascii="Arial" w:hAnsi="Arial" w:cs="Arial"/>
          <w:i/>
          <w:u w:val="single"/>
        </w:rPr>
        <w:t xml:space="preserve">for approval </w:t>
      </w:r>
      <w:r w:rsidR="003B1294" w:rsidRPr="003B1294">
        <w:rPr>
          <w:rFonts w:ascii="Arial" w:hAnsi="Arial" w:cs="Arial"/>
          <w:b/>
          <w:i/>
          <w:u w:val="single"/>
        </w:rPr>
        <w:t>prior to</w:t>
      </w:r>
      <w:r w:rsidRPr="003B1294">
        <w:rPr>
          <w:rFonts w:ascii="Arial" w:hAnsi="Arial" w:cs="Arial"/>
          <w:b/>
          <w:i/>
          <w:u w:val="single"/>
        </w:rPr>
        <w:t xml:space="preserve"> delivery of the Equipment</w:t>
      </w:r>
      <w:r w:rsidR="006226BF" w:rsidRPr="0026114D">
        <w:rPr>
          <w:rFonts w:ascii="Arial" w:hAnsi="Arial" w:cs="Arial"/>
        </w:rPr>
        <w:t>.</w:t>
      </w:r>
    </w:p>
    <w:bookmarkEnd w:id="2"/>
    <w:bookmarkEnd w:id="3"/>
    <w:p w:rsidR="00377D52" w:rsidRDefault="00377D52" w:rsidP="00377D52"/>
    <w:p w:rsidR="004D4E92" w:rsidRDefault="004D4E92" w:rsidP="00377D52"/>
    <w:p w:rsidR="004D4E92" w:rsidRDefault="004D4E92" w:rsidP="00377D52"/>
    <w:p w:rsidR="002A738C" w:rsidRDefault="002A738C" w:rsidP="002A738C">
      <w:pPr>
        <w:rPr>
          <w:rFonts w:ascii="Arial" w:hAnsi="Arial" w:cs="Arial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2"/>
        <w:gridCol w:w="5268"/>
      </w:tblGrid>
      <w:tr w:rsidR="002A738C" w:rsidRPr="007275EC" w:rsidTr="007911C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:rsidR="002A738C" w:rsidRPr="00B44AD3" w:rsidRDefault="002A738C" w:rsidP="007911CC">
            <w:r w:rsidRPr="00B44AD3">
              <w:rPr>
                <w:bCs/>
                <w:color w:val="FFFFFF"/>
                <w:sz w:val="27"/>
                <w:szCs w:val="27"/>
              </w:rPr>
              <w:t xml:space="preserve">Section 1:                 </w:t>
            </w:r>
            <w:r w:rsidR="004F2446" w:rsidRPr="00B44AD3">
              <w:rPr>
                <w:bCs/>
                <w:color w:val="FFFFFF"/>
                <w:sz w:val="27"/>
                <w:szCs w:val="27"/>
              </w:rPr>
              <w:t xml:space="preserve">Supplier </w:t>
            </w:r>
            <w:r w:rsidRPr="00B44AD3">
              <w:rPr>
                <w:bCs/>
                <w:color w:val="FFFFFF"/>
                <w:sz w:val="27"/>
                <w:szCs w:val="27"/>
              </w:rPr>
              <w:t>Contact Information</w:t>
            </w:r>
            <w:r w:rsidRPr="00B44AD3">
              <w:t xml:space="preserve"> </w:t>
            </w:r>
          </w:p>
        </w:tc>
      </w:tr>
      <w:tr w:rsidR="002A738C" w:rsidRPr="0026114D" w:rsidTr="007911CC">
        <w:trPr>
          <w:tblCellSpacing w:w="0" w:type="dxa"/>
          <w:jc w:val="center"/>
        </w:trPr>
        <w:tc>
          <w:tcPr>
            <w:tcW w:w="1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  <w:bCs/>
              </w:rPr>
              <w:t>Contact Name</w:t>
            </w:r>
            <w:r w:rsidRPr="002611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jc w:val="center"/>
              <w:rPr>
                <w:rFonts w:ascii="Arial" w:hAnsi="Arial" w:cs="Arial"/>
              </w:rPr>
            </w:pPr>
          </w:p>
        </w:tc>
      </w:tr>
      <w:tr w:rsidR="002A738C" w:rsidRPr="0026114D" w:rsidTr="007911CC">
        <w:trPr>
          <w:tblCellSpacing w:w="0" w:type="dxa"/>
          <w:jc w:val="center"/>
        </w:trPr>
        <w:tc>
          <w:tcPr>
            <w:tcW w:w="1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  <w:bCs/>
              </w:rPr>
              <w:t>Contact Phone Number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jc w:val="center"/>
              <w:rPr>
                <w:rFonts w:ascii="Arial" w:hAnsi="Arial" w:cs="Arial"/>
              </w:rPr>
            </w:pPr>
          </w:p>
        </w:tc>
      </w:tr>
      <w:tr w:rsidR="002A738C" w:rsidRPr="0026114D" w:rsidTr="007911CC">
        <w:trPr>
          <w:tblCellSpacing w:w="0" w:type="dxa"/>
          <w:jc w:val="center"/>
        </w:trPr>
        <w:tc>
          <w:tcPr>
            <w:tcW w:w="1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  <w:bCs/>
              </w:rPr>
              <w:t>Contact Email Address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jc w:val="center"/>
              <w:rPr>
                <w:rFonts w:ascii="Arial" w:hAnsi="Arial" w:cs="Arial"/>
              </w:rPr>
            </w:pPr>
          </w:p>
        </w:tc>
      </w:tr>
      <w:tr w:rsidR="002A738C" w:rsidRPr="0026114D" w:rsidTr="007911CC">
        <w:trPr>
          <w:tblCellSpacing w:w="0" w:type="dxa"/>
          <w:jc w:val="center"/>
        </w:trPr>
        <w:tc>
          <w:tcPr>
            <w:tcW w:w="1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  <w:bCs/>
              </w:rPr>
              <w:t>Current Date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jc w:val="center"/>
              <w:rPr>
                <w:rFonts w:ascii="Arial" w:hAnsi="Arial" w:cs="Arial"/>
              </w:rPr>
            </w:pPr>
          </w:p>
        </w:tc>
      </w:tr>
      <w:tr w:rsidR="002A738C" w:rsidRPr="0026114D" w:rsidTr="007911CC">
        <w:trPr>
          <w:tblCellSpacing w:w="0" w:type="dxa"/>
          <w:jc w:val="center"/>
        </w:trPr>
        <w:tc>
          <w:tcPr>
            <w:tcW w:w="1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  <w:bCs/>
              </w:rPr>
              <w:t>Department/Module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738C" w:rsidRPr="0026114D" w:rsidRDefault="002A738C" w:rsidP="002A738C">
      <w:pPr>
        <w:rPr>
          <w:rFonts w:ascii="Arial" w:hAnsi="Arial" w:cs="Arial"/>
        </w:rPr>
      </w:pPr>
    </w:p>
    <w:p w:rsidR="002A738C" w:rsidRPr="0026114D" w:rsidRDefault="002A738C" w:rsidP="002A738C">
      <w:pPr>
        <w:rPr>
          <w:rFonts w:ascii="Arial" w:hAnsi="Arial" w:cs="Arial"/>
        </w:rPr>
      </w:pPr>
    </w:p>
    <w:p w:rsidR="002A738C" w:rsidRPr="0026114D" w:rsidRDefault="002A738C" w:rsidP="002A738C">
      <w:pPr>
        <w:rPr>
          <w:rFonts w:ascii="Arial" w:hAnsi="Arial" w:cs="Arial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6"/>
        <w:gridCol w:w="5384"/>
      </w:tblGrid>
      <w:tr w:rsidR="002A738C" w:rsidRPr="0026114D" w:rsidTr="007911C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:rsidR="002A738C" w:rsidRPr="0026114D" w:rsidRDefault="002A738C" w:rsidP="007911CC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  <w:bCs/>
                <w:color w:val="FFFFFF"/>
                <w:sz w:val="27"/>
                <w:szCs w:val="27"/>
              </w:rPr>
              <w:t>Section 2:                Equipment Information</w:t>
            </w:r>
          </w:p>
        </w:tc>
      </w:tr>
      <w:tr w:rsidR="002A738C" w:rsidRPr="0026114D" w:rsidTr="007911CC">
        <w:trPr>
          <w:tblCellSpacing w:w="0" w:type="dxa"/>
          <w:jc w:val="center"/>
        </w:trPr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  <w:bCs/>
              </w:rPr>
              <w:t>Manufacturer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jc w:val="center"/>
              <w:rPr>
                <w:rFonts w:ascii="Arial" w:hAnsi="Arial" w:cs="Arial"/>
              </w:rPr>
            </w:pPr>
          </w:p>
        </w:tc>
      </w:tr>
      <w:tr w:rsidR="002A738C" w:rsidRPr="0026114D" w:rsidTr="007911CC">
        <w:trPr>
          <w:tblCellSpacing w:w="0" w:type="dxa"/>
          <w:jc w:val="center"/>
        </w:trPr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  <w:bCs/>
              </w:rPr>
              <w:t>Model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jc w:val="center"/>
              <w:rPr>
                <w:rFonts w:ascii="Arial" w:hAnsi="Arial" w:cs="Arial"/>
              </w:rPr>
            </w:pPr>
          </w:p>
        </w:tc>
      </w:tr>
      <w:tr w:rsidR="002A738C" w:rsidRPr="0026114D" w:rsidTr="007911CC">
        <w:trPr>
          <w:tblCellSpacing w:w="0" w:type="dxa"/>
          <w:jc w:val="center"/>
        </w:trPr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Part Number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jc w:val="center"/>
              <w:rPr>
                <w:rFonts w:ascii="Arial" w:hAnsi="Arial" w:cs="Arial"/>
              </w:rPr>
            </w:pPr>
          </w:p>
        </w:tc>
      </w:tr>
      <w:tr w:rsidR="002A738C" w:rsidRPr="0026114D" w:rsidTr="007911CC">
        <w:trPr>
          <w:tblCellSpacing w:w="0" w:type="dxa"/>
          <w:jc w:val="center"/>
        </w:trPr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  <w:bCs/>
              </w:rPr>
              <w:t>Asset No.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jc w:val="center"/>
              <w:rPr>
                <w:rFonts w:ascii="Arial" w:hAnsi="Arial" w:cs="Arial"/>
              </w:rPr>
            </w:pPr>
          </w:p>
        </w:tc>
      </w:tr>
      <w:tr w:rsidR="002A738C" w:rsidRPr="0026114D" w:rsidTr="007911CC">
        <w:trPr>
          <w:tblCellSpacing w:w="0" w:type="dxa"/>
          <w:jc w:val="center"/>
        </w:trPr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  <w:bCs/>
              </w:rPr>
              <w:t>MISTI ID No.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jc w:val="center"/>
              <w:rPr>
                <w:rFonts w:ascii="Arial" w:hAnsi="Arial" w:cs="Arial"/>
              </w:rPr>
            </w:pPr>
          </w:p>
        </w:tc>
      </w:tr>
      <w:tr w:rsidR="002A738C" w:rsidRPr="0026114D" w:rsidTr="007911CC">
        <w:trPr>
          <w:tblCellSpacing w:w="0" w:type="dxa"/>
          <w:jc w:val="center"/>
        </w:trPr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  <w:bCs/>
              </w:rPr>
              <w:t>Equipment Description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jc w:val="center"/>
              <w:rPr>
                <w:rFonts w:ascii="Arial" w:hAnsi="Arial" w:cs="Arial"/>
              </w:rPr>
            </w:pPr>
          </w:p>
        </w:tc>
      </w:tr>
      <w:tr w:rsidR="002A738C" w:rsidRPr="0026114D" w:rsidTr="007911CC">
        <w:trPr>
          <w:tblCellSpacing w:w="0" w:type="dxa"/>
          <w:jc w:val="center"/>
        </w:trPr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>Date of Decommission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26114D" w:rsidRDefault="002A738C" w:rsidP="007911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738C" w:rsidRPr="007275EC" w:rsidRDefault="002A738C" w:rsidP="002A738C">
      <w:pPr>
        <w:rPr>
          <w:rFonts w:ascii="Arial" w:hAnsi="Arial" w:cs="Arial"/>
        </w:rPr>
      </w:pPr>
    </w:p>
    <w:p w:rsidR="002A738C" w:rsidRPr="007275EC" w:rsidRDefault="002A738C" w:rsidP="002A738C">
      <w:pPr>
        <w:rPr>
          <w:rFonts w:ascii="Arial" w:hAnsi="Arial" w:cs="Arial"/>
        </w:rPr>
      </w:pPr>
    </w:p>
    <w:p w:rsidR="002A738C" w:rsidRPr="007275EC" w:rsidRDefault="002A738C" w:rsidP="002A738C">
      <w:pPr>
        <w:rPr>
          <w:rFonts w:ascii="Arial" w:hAnsi="Arial" w:cs="Arial"/>
        </w:rPr>
      </w:pPr>
    </w:p>
    <w:p w:rsidR="002A738C" w:rsidRDefault="002A738C" w:rsidP="002A738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237"/>
        <w:tblW w:w="611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21"/>
        <w:gridCol w:w="631"/>
        <w:gridCol w:w="631"/>
        <w:gridCol w:w="631"/>
        <w:gridCol w:w="716"/>
      </w:tblGrid>
      <w:tr w:rsidR="00BA2867" w:rsidRPr="00B44AD3" w:rsidTr="00BD40E3">
        <w:trPr>
          <w:trHeight w:val="454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:rsidR="00BA2867" w:rsidRPr="0026114D" w:rsidRDefault="00BA2867" w:rsidP="00BA2867">
            <w:pPr>
              <w:rPr>
                <w:rFonts w:ascii="Arial" w:hAnsi="Arial" w:cs="Arial"/>
                <w:bCs/>
                <w:color w:val="FFFFFF"/>
                <w:sz w:val="24"/>
              </w:rPr>
            </w:pPr>
            <w:r w:rsidRPr="0026114D">
              <w:rPr>
                <w:rFonts w:ascii="Arial" w:hAnsi="Arial" w:cs="Arial"/>
                <w:bCs/>
                <w:color w:val="FFFFFF"/>
                <w:sz w:val="24"/>
              </w:rPr>
              <w:t xml:space="preserve">Section </w:t>
            </w:r>
            <w:r w:rsidR="00C859BB" w:rsidRPr="0026114D">
              <w:rPr>
                <w:rFonts w:ascii="Arial" w:hAnsi="Arial" w:cs="Arial"/>
                <w:bCs/>
                <w:color w:val="FFFFFF"/>
                <w:sz w:val="24"/>
              </w:rPr>
              <w:t>3</w:t>
            </w:r>
            <w:r w:rsidRPr="0026114D">
              <w:rPr>
                <w:rFonts w:ascii="Arial" w:hAnsi="Arial" w:cs="Arial"/>
                <w:bCs/>
                <w:color w:val="FFFFFF"/>
                <w:sz w:val="24"/>
              </w:rPr>
              <w:t xml:space="preserve">:   </w:t>
            </w:r>
            <w:r w:rsidR="004F2446" w:rsidRPr="0026114D">
              <w:rPr>
                <w:rFonts w:ascii="Arial" w:hAnsi="Arial" w:cs="Arial"/>
                <w:bCs/>
                <w:color w:val="FFFFFF"/>
                <w:sz w:val="24"/>
              </w:rPr>
              <w:t xml:space="preserve">Equipment </w:t>
            </w:r>
            <w:r w:rsidR="002428F5" w:rsidRPr="0026114D">
              <w:rPr>
                <w:rFonts w:ascii="Arial" w:hAnsi="Arial" w:cs="Arial"/>
                <w:bCs/>
                <w:color w:val="FFFFFF"/>
                <w:sz w:val="24"/>
              </w:rPr>
              <w:t>Potential Hazards</w:t>
            </w:r>
            <w:r w:rsidRPr="0026114D">
              <w:rPr>
                <w:rFonts w:ascii="Arial" w:hAnsi="Arial" w:cs="Arial"/>
                <w:bCs/>
                <w:color w:val="FFFFFF"/>
                <w:sz w:val="24"/>
              </w:rPr>
              <w:t xml:space="preserve"> </w:t>
            </w:r>
            <w:r w:rsidR="004E5C79" w:rsidRPr="0026114D">
              <w:rPr>
                <w:rFonts w:ascii="Arial" w:hAnsi="Arial" w:cs="Arial"/>
                <w:bCs/>
                <w:color w:val="FFFFFF"/>
                <w:sz w:val="24"/>
              </w:rPr>
              <w:t>Information</w:t>
            </w:r>
          </w:p>
          <w:p w:rsidR="00BA2867" w:rsidRPr="00B44AD3" w:rsidRDefault="00BA2867" w:rsidP="00BA2867">
            <w:pPr>
              <w:rPr>
                <w:color w:val="C0504D"/>
              </w:rPr>
            </w:pPr>
          </w:p>
        </w:tc>
      </w:tr>
      <w:tr w:rsidR="00BA2867" w:rsidRPr="00B44AD3" w:rsidTr="00BF6536">
        <w:trPr>
          <w:trHeight w:val="277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BA2867" w:rsidP="00BA2867">
            <w:pPr>
              <w:rPr>
                <w:rFonts w:ascii="Arial" w:hAnsi="Arial" w:cs="Arial"/>
                <w:b/>
                <w:bCs/>
              </w:rPr>
            </w:pPr>
            <w:r w:rsidRPr="0026114D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b/>
              </w:rPr>
            </w:pPr>
            <w:r w:rsidRPr="00B44AD3">
              <w:rPr>
                <w:b/>
              </w:rPr>
              <w:t>YES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b/>
              </w:rPr>
            </w:pPr>
            <w:r w:rsidRPr="00B44AD3">
              <w:rPr>
                <w:b/>
              </w:rPr>
              <w:t>NO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b/>
              </w:rPr>
            </w:pPr>
            <w:r w:rsidRPr="00B44AD3">
              <w:rPr>
                <w:b/>
              </w:rPr>
              <w:t>NA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b/>
              </w:rPr>
            </w:pPr>
            <w:r w:rsidRPr="00B44AD3">
              <w:rPr>
                <w:b/>
              </w:rPr>
              <w:t>Initial</w:t>
            </w:r>
          </w:p>
        </w:tc>
      </w:tr>
      <w:tr w:rsidR="00BA2867" w:rsidRPr="00B44AD3" w:rsidTr="00BF6536">
        <w:trPr>
          <w:trHeight w:val="454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BA2867" w:rsidP="00BA2867">
            <w:pPr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 xml:space="preserve">Has the </w:t>
            </w:r>
            <w:r w:rsidR="00F74B8E" w:rsidRPr="0026114D">
              <w:rPr>
                <w:rFonts w:ascii="Arial" w:hAnsi="Arial" w:cs="Arial"/>
                <w:bCs/>
              </w:rPr>
              <w:t>E</w:t>
            </w:r>
            <w:r w:rsidRPr="0026114D">
              <w:rPr>
                <w:rFonts w:ascii="Arial" w:hAnsi="Arial" w:cs="Arial"/>
                <w:bCs/>
              </w:rPr>
              <w:t>quipment been exposed to hazardous chemicals or materials or wet chemicals (including byproducts)?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</w:tr>
      <w:tr w:rsidR="00BA2867" w:rsidRPr="00B44AD3" w:rsidTr="00BF6536">
        <w:trPr>
          <w:trHeight w:val="454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BA2867" w:rsidP="00BA2867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  <w:bCs/>
              </w:rPr>
              <w:t xml:space="preserve">Does </w:t>
            </w:r>
            <w:r w:rsidR="00F74B8E" w:rsidRPr="0026114D">
              <w:rPr>
                <w:rFonts w:ascii="Arial" w:hAnsi="Arial" w:cs="Arial"/>
                <w:bCs/>
              </w:rPr>
              <w:t>E</w:t>
            </w:r>
            <w:r w:rsidRPr="0026114D">
              <w:rPr>
                <w:rFonts w:ascii="Arial" w:hAnsi="Arial" w:cs="Arial"/>
                <w:bCs/>
              </w:rPr>
              <w:t>quipment contain any radioactive material or components capable of producing ionizing or laser radiation?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</w:tr>
      <w:tr w:rsidR="00BA2867" w:rsidRPr="00B44AD3" w:rsidTr="00BD40E3">
        <w:trPr>
          <w:trHeight w:val="443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BA2867" w:rsidP="00BA2867">
            <w:pPr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 xml:space="preserve">If the </w:t>
            </w:r>
            <w:r w:rsidR="00F74B8E" w:rsidRPr="0026114D">
              <w:rPr>
                <w:rFonts w:ascii="Arial" w:hAnsi="Arial" w:cs="Arial"/>
                <w:bCs/>
              </w:rPr>
              <w:t>E</w:t>
            </w:r>
            <w:r w:rsidRPr="0026114D">
              <w:rPr>
                <w:rFonts w:ascii="Arial" w:hAnsi="Arial" w:cs="Arial"/>
                <w:bCs/>
              </w:rPr>
              <w:t>quipment</w:t>
            </w:r>
            <w:r w:rsidR="00F74B8E" w:rsidRPr="0026114D">
              <w:rPr>
                <w:rFonts w:ascii="Arial" w:hAnsi="Arial" w:cs="Arial"/>
                <w:bCs/>
              </w:rPr>
              <w:t xml:space="preserve"> </w:t>
            </w:r>
            <w:r w:rsidRPr="0026114D">
              <w:rPr>
                <w:rFonts w:ascii="Arial" w:hAnsi="Arial" w:cs="Arial"/>
                <w:bCs/>
              </w:rPr>
              <w:t xml:space="preserve">contains radiation source or laser, list type and class. </w:t>
            </w:r>
          </w:p>
        </w:tc>
        <w:tc>
          <w:tcPr>
            <w:tcW w:w="114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BA2867" w:rsidRPr="00B44AD3" w:rsidTr="00BF6536">
        <w:trPr>
          <w:trHeight w:val="233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BA2867" w:rsidP="00BA2867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  <w:bCs/>
              </w:rPr>
              <w:t xml:space="preserve">Does </w:t>
            </w:r>
            <w:r w:rsidR="00F74B8E" w:rsidRPr="0026114D">
              <w:rPr>
                <w:rFonts w:ascii="Arial" w:hAnsi="Arial" w:cs="Arial"/>
                <w:bCs/>
              </w:rPr>
              <w:t>the Equipment</w:t>
            </w:r>
            <w:r w:rsidRPr="0026114D">
              <w:rPr>
                <w:rFonts w:ascii="Arial" w:hAnsi="Arial" w:cs="Arial"/>
                <w:bCs/>
              </w:rPr>
              <w:t xml:space="preserve"> contain refrigerant?  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</w:tr>
      <w:tr w:rsidR="00BA2867" w:rsidRPr="00B44AD3" w:rsidTr="00BD40E3">
        <w:trPr>
          <w:trHeight w:val="454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BA2867" w:rsidP="00BA2867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  <w:bCs/>
              </w:rPr>
              <w:t xml:space="preserve">If the </w:t>
            </w:r>
            <w:r w:rsidR="00F74B8E" w:rsidRPr="0026114D">
              <w:rPr>
                <w:rFonts w:ascii="Arial" w:hAnsi="Arial" w:cs="Arial"/>
                <w:bCs/>
              </w:rPr>
              <w:t>E</w:t>
            </w:r>
            <w:r w:rsidRPr="0026114D">
              <w:rPr>
                <w:rFonts w:ascii="Arial" w:hAnsi="Arial" w:cs="Arial"/>
                <w:bCs/>
              </w:rPr>
              <w:t>quipment</w:t>
            </w:r>
            <w:r w:rsidR="00F74B8E" w:rsidRPr="0026114D">
              <w:rPr>
                <w:rFonts w:ascii="Arial" w:hAnsi="Arial" w:cs="Arial"/>
                <w:bCs/>
              </w:rPr>
              <w:t xml:space="preserve"> </w:t>
            </w:r>
            <w:r w:rsidRPr="0026114D">
              <w:rPr>
                <w:rFonts w:ascii="Arial" w:hAnsi="Arial" w:cs="Arial"/>
                <w:bCs/>
              </w:rPr>
              <w:t>contains refrigerant, what type of refrigerant (i.e. R-22, R-134a, etc.) amount in pounds and pressure?</w:t>
            </w:r>
          </w:p>
        </w:tc>
        <w:tc>
          <w:tcPr>
            <w:tcW w:w="114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</w:tr>
      <w:tr w:rsidR="00BA2867" w:rsidRPr="00B44AD3" w:rsidTr="00BF6536">
        <w:trPr>
          <w:trHeight w:val="222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BA2867" w:rsidP="00BA2867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</w:rPr>
              <w:t xml:space="preserve">Does the </w:t>
            </w:r>
            <w:r w:rsidR="00F74B8E" w:rsidRPr="0026114D">
              <w:rPr>
                <w:rFonts w:ascii="Arial" w:hAnsi="Arial" w:cs="Arial"/>
              </w:rPr>
              <w:t>E</w:t>
            </w:r>
            <w:r w:rsidRPr="0026114D">
              <w:rPr>
                <w:rFonts w:ascii="Arial" w:hAnsi="Arial" w:cs="Arial"/>
              </w:rPr>
              <w:t xml:space="preserve">quipment contain </w:t>
            </w:r>
            <w:proofErr w:type="spellStart"/>
            <w:r w:rsidRPr="0026114D">
              <w:rPr>
                <w:rFonts w:ascii="Arial" w:hAnsi="Arial" w:cs="Arial"/>
              </w:rPr>
              <w:t>Cryo</w:t>
            </w:r>
            <w:proofErr w:type="spellEnd"/>
            <w:r w:rsidRPr="0026114D">
              <w:rPr>
                <w:rFonts w:ascii="Arial" w:hAnsi="Arial" w:cs="Arial"/>
              </w:rPr>
              <w:t xml:space="preserve"> pumps/compressors?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</w:tr>
      <w:tr w:rsidR="00BA2867" w:rsidRPr="00B44AD3" w:rsidTr="00133584">
        <w:trPr>
          <w:trHeight w:val="399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BA2867" w:rsidP="00BA2867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</w:rPr>
              <w:t xml:space="preserve">If the </w:t>
            </w:r>
            <w:r w:rsidR="00F74B8E" w:rsidRPr="0026114D">
              <w:rPr>
                <w:rFonts w:ascii="Arial" w:hAnsi="Arial" w:cs="Arial"/>
              </w:rPr>
              <w:t>E</w:t>
            </w:r>
            <w:r w:rsidRPr="0026114D">
              <w:rPr>
                <w:rFonts w:ascii="Arial" w:hAnsi="Arial" w:cs="Arial"/>
              </w:rPr>
              <w:t xml:space="preserve">quipment contains </w:t>
            </w:r>
            <w:proofErr w:type="spellStart"/>
            <w:r w:rsidRPr="0026114D">
              <w:rPr>
                <w:rFonts w:ascii="Arial" w:hAnsi="Arial" w:cs="Arial"/>
              </w:rPr>
              <w:t>Cryo</w:t>
            </w:r>
            <w:proofErr w:type="spellEnd"/>
            <w:r w:rsidRPr="0026114D">
              <w:rPr>
                <w:rFonts w:ascii="Arial" w:hAnsi="Arial" w:cs="Arial"/>
              </w:rPr>
              <w:t xml:space="preserve"> pumps/compressors list gas type, amount, and pressure.</w:t>
            </w:r>
          </w:p>
        </w:tc>
        <w:tc>
          <w:tcPr>
            <w:tcW w:w="114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BA2867" w:rsidRPr="00B44AD3" w:rsidTr="00BF6536">
        <w:trPr>
          <w:trHeight w:val="471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BA2867" w:rsidP="00BA2867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</w:rPr>
              <w:t xml:space="preserve">Does </w:t>
            </w:r>
            <w:r w:rsidR="00F74B8E" w:rsidRPr="0026114D">
              <w:rPr>
                <w:rFonts w:ascii="Arial" w:hAnsi="Arial" w:cs="Arial"/>
              </w:rPr>
              <w:t>E</w:t>
            </w:r>
            <w:r w:rsidRPr="0026114D">
              <w:rPr>
                <w:rFonts w:ascii="Arial" w:hAnsi="Arial" w:cs="Arial"/>
              </w:rPr>
              <w:t>quipment contain magnets</w:t>
            </w:r>
            <w:r w:rsidR="0068504D" w:rsidRPr="0026114D">
              <w:rPr>
                <w:rFonts w:ascii="Arial" w:hAnsi="Arial" w:cs="Arial"/>
              </w:rPr>
              <w:t xml:space="preserve"> </w:t>
            </w:r>
            <w:r w:rsidRPr="0026114D">
              <w:rPr>
                <w:rFonts w:ascii="Arial" w:hAnsi="Arial" w:cs="Arial"/>
              </w:rPr>
              <w:t>(electro</w:t>
            </w:r>
            <w:r w:rsidR="00733C2F" w:rsidRPr="0026114D">
              <w:rPr>
                <w:rFonts w:ascii="Arial" w:hAnsi="Arial" w:cs="Arial"/>
              </w:rPr>
              <w:t xml:space="preserve">, fixed, etc.) </w:t>
            </w:r>
            <w:r w:rsidRPr="0026114D">
              <w:rPr>
                <w:rFonts w:ascii="Arial" w:hAnsi="Arial" w:cs="Arial"/>
              </w:rPr>
              <w:t>capable of creating/emitting a magnetic field outside the confines of the equipment</w:t>
            </w:r>
            <w:r w:rsidR="00733C2F" w:rsidRPr="0026114D">
              <w:rPr>
                <w:rFonts w:ascii="Arial" w:hAnsi="Arial" w:cs="Arial"/>
              </w:rPr>
              <w:t xml:space="preserve"> </w:t>
            </w:r>
            <w:r w:rsidR="00BF6536" w:rsidRPr="0026114D">
              <w:rPr>
                <w:rFonts w:ascii="Arial" w:hAnsi="Arial" w:cs="Arial"/>
              </w:rPr>
              <w:t>that may be a hazard during movement (e.g., interfere with airplane instruments, pacemakers, etc.)?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</w:tr>
      <w:tr w:rsidR="00BA2867" w:rsidRPr="00B44AD3" w:rsidTr="00BF6536">
        <w:trPr>
          <w:trHeight w:val="222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BA2867" w:rsidP="00BA2867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</w:rPr>
              <w:t xml:space="preserve">Does </w:t>
            </w:r>
            <w:r w:rsidR="00F74B8E" w:rsidRPr="0026114D">
              <w:rPr>
                <w:rFonts w:ascii="Arial" w:hAnsi="Arial" w:cs="Arial"/>
              </w:rPr>
              <w:t>E</w:t>
            </w:r>
            <w:r w:rsidRPr="0026114D">
              <w:rPr>
                <w:rFonts w:ascii="Arial" w:hAnsi="Arial" w:cs="Arial"/>
              </w:rPr>
              <w:t>quipment contain any mercury (switches, relays, lights etc.)?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</w:tr>
      <w:tr w:rsidR="00BA2867" w:rsidRPr="00B44AD3" w:rsidTr="00BF6536">
        <w:trPr>
          <w:trHeight w:val="264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BA2867" w:rsidP="00BA2867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</w:rPr>
              <w:t xml:space="preserve">Does </w:t>
            </w:r>
            <w:r w:rsidR="00F74B8E" w:rsidRPr="0026114D">
              <w:rPr>
                <w:rFonts w:ascii="Arial" w:hAnsi="Arial" w:cs="Arial"/>
              </w:rPr>
              <w:t>E</w:t>
            </w:r>
            <w:r w:rsidRPr="0026114D">
              <w:rPr>
                <w:rFonts w:ascii="Arial" w:hAnsi="Arial" w:cs="Arial"/>
              </w:rPr>
              <w:t>quipment contain compressed gases (vessels, cylinders, fire control systems, etc.)?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</w:tr>
      <w:tr w:rsidR="00BA2867" w:rsidRPr="00B44AD3" w:rsidTr="00BF6536">
        <w:trPr>
          <w:trHeight w:val="420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BA2867" w:rsidP="00BD40E3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</w:rPr>
              <w:t xml:space="preserve">Are there any batteries that are </w:t>
            </w:r>
            <w:r w:rsidRPr="0026114D">
              <w:rPr>
                <w:rFonts w:ascii="Arial" w:hAnsi="Arial" w:cs="Arial"/>
                <w:u w:val="single"/>
              </w:rPr>
              <w:t>not</w:t>
            </w:r>
            <w:r w:rsidRPr="0026114D">
              <w:rPr>
                <w:rFonts w:ascii="Arial" w:hAnsi="Arial" w:cs="Arial"/>
              </w:rPr>
              <w:t xml:space="preserve"> properly packaged/secured/labeled according to shipping requirements?  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</w:tr>
      <w:tr w:rsidR="00BA2867" w:rsidRPr="00B44AD3" w:rsidTr="00BD40E3">
        <w:trPr>
          <w:trHeight w:val="454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BA2867" w:rsidP="00BA2867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  <w:bCs/>
              </w:rPr>
              <w:t xml:space="preserve">If the </w:t>
            </w:r>
            <w:r w:rsidR="00AF0CC1" w:rsidRPr="0026114D">
              <w:rPr>
                <w:rFonts w:ascii="Arial" w:hAnsi="Arial" w:cs="Arial"/>
              </w:rPr>
              <w:t>E</w:t>
            </w:r>
            <w:r w:rsidRPr="0026114D">
              <w:rPr>
                <w:rFonts w:ascii="Arial" w:hAnsi="Arial" w:cs="Arial"/>
              </w:rPr>
              <w:t xml:space="preserve">quipment </w:t>
            </w:r>
            <w:r w:rsidRPr="0026114D">
              <w:rPr>
                <w:rFonts w:ascii="Arial" w:hAnsi="Arial" w:cs="Arial"/>
                <w:bCs/>
              </w:rPr>
              <w:t>contains batteries, what type (</w:t>
            </w:r>
            <w:r w:rsidRPr="0026114D">
              <w:rPr>
                <w:rFonts w:ascii="Arial" w:hAnsi="Arial" w:cs="Arial"/>
              </w:rPr>
              <w:t>lead acid, lithium</w:t>
            </w:r>
            <w:r w:rsidRPr="0026114D">
              <w:rPr>
                <w:rFonts w:ascii="Arial" w:hAnsi="Arial" w:cs="Arial"/>
                <w:bCs/>
              </w:rPr>
              <w:t>, etc.) and how many?</w:t>
            </w:r>
          </w:p>
        </w:tc>
        <w:tc>
          <w:tcPr>
            <w:tcW w:w="114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</w:tr>
      <w:tr w:rsidR="00BA2867" w:rsidRPr="00B44AD3" w:rsidTr="00BF6536">
        <w:trPr>
          <w:trHeight w:val="233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BA2867" w:rsidP="00BA2867">
            <w:pPr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 xml:space="preserve">Does </w:t>
            </w:r>
            <w:r w:rsidR="00AF0CC1" w:rsidRPr="0026114D">
              <w:rPr>
                <w:rFonts w:ascii="Arial" w:hAnsi="Arial" w:cs="Arial"/>
              </w:rPr>
              <w:t>E</w:t>
            </w:r>
            <w:r w:rsidRPr="0026114D">
              <w:rPr>
                <w:rFonts w:ascii="Arial" w:hAnsi="Arial" w:cs="Arial"/>
              </w:rPr>
              <w:t xml:space="preserve">quipment </w:t>
            </w:r>
            <w:r w:rsidRPr="0026114D">
              <w:rPr>
                <w:rFonts w:ascii="Arial" w:hAnsi="Arial" w:cs="Arial"/>
                <w:bCs/>
              </w:rPr>
              <w:t>contain asbestos?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</w:tr>
      <w:tr w:rsidR="00BA2867" w:rsidRPr="00B44AD3" w:rsidTr="00BF6536">
        <w:trPr>
          <w:trHeight w:val="417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BA2867" w:rsidP="00BA2867">
            <w:pPr>
              <w:rPr>
                <w:rFonts w:ascii="Arial" w:hAnsi="Arial" w:cs="Arial"/>
                <w:bCs/>
              </w:rPr>
            </w:pPr>
            <w:r w:rsidRPr="0026114D">
              <w:rPr>
                <w:rFonts w:ascii="Arial" w:hAnsi="Arial" w:cs="Arial"/>
                <w:bCs/>
              </w:rPr>
              <w:t xml:space="preserve">Does the </w:t>
            </w:r>
            <w:r w:rsidR="00AF0CC1" w:rsidRPr="0026114D">
              <w:rPr>
                <w:rFonts w:ascii="Arial" w:hAnsi="Arial" w:cs="Arial"/>
                <w:bCs/>
              </w:rPr>
              <w:t>E</w:t>
            </w:r>
            <w:r w:rsidRPr="0026114D">
              <w:rPr>
                <w:rFonts w:ascii="Arial" w:hAnsi="Arial" w:cs="Arial"/>
                <w:bCs/>
              </w:rPr>
              <w:t>quipment have any potential hazardous energies remaining (</w:t>
            </w:r>
            <w:proofErr w:type="spellStart"/>
            <w:r w:rsidRPr="0026114D">
              <w:rPr>
                <w:rFonts w:ascii="Arial" w:hAnsi="Arial" w:cs="Arial"/>
                <w:bCs/>
              </w:rPr>
              <w:t>i.e</w:t>
            </w:r>
            <w:proofErr w:type="spellEnd"/>
            <w:r w:rsidRPr="0026114D">
              <w:rPr>
                <w:rFonts w:ascii="Arial" w:hAnsi="Arial" w:cs="Arial"/>
                <w:bCs/>
              </w:rPr>
              <w:t>, stored electrical, mechanical, pneumatic, parts that may move during transport, etc.)?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</w:tr>
      <w:tr w:rsidR="00BA2867" w:rsidRPr="00B44AD3" w:rsidTr="00BD40E3">
        <w:trPr>
          <w:trHeight w:val="454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BA2867" w:rsidP="00BA2867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  <w:bCs/>
              </w:rPr>
              <w:t>List potential hazardous energies (i.e. stored electrical, mechanical, or pneumatic energy, etc.)</w:t>
            </w:r>
          </w:p>
        </w:tc>
        <w:tc>
          <w:tcPr>
            <w:tcW w:w="114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jc w:val="center"/>
            </w:pPr>
          </w:p>
        </w:tc>
      </w:tr>
      <w:tr w:rsidR="00BA2867" w:rsidRPr="00B44AD3" w:rsidTr="00BF6536">
        <w:trPr>
          <w:trHeight w:val="222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696F8E" w:rsidP="00BA2867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</w:rPr>
              <w:t xml:space="preserve">Is there any damage, unclean areas, oils, liquids, process byproducts, contaminates or other potential hazards? 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BA2867" w:rsidRPr="00B44AD3" w:rsidTr="00BF6536">
        <w:trPr>
          <w:trHeight w:val="233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696F8E" w:rsidP="00696F8E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</w:rPr>
              <w:t xml:space="preserve">Are any gas/chemical lines </w:t>
            </w:r>
            <w:r w:rsidRPr="0026114D">
              <w:rPr>
                <w:rFonts w:ascii="Arial" w:hAnsi="Arial" w:cs="Arial"/>
                <w:u w:val="single"/>
              </w:rPr>
              <w:t>not</w:t>
            </w:r>
            <w:r w:rsidRPr="0026114D">
              <w:rPr>
                <w:rFonts w:ascii="Arial" w:hAnsi="Arial" w:cs="Arial"/>
              </w:rPr>
              <w:t xml:space="preserve"> properly and mechanically capped/plugged and tight/secure (Including water lines)?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BA2867" w:rsidRPr="00B44AD3" w:rsidTr="00BF6536">
        <w:trPr>
          <w:trHeight w:val="138"/>
          <w:tblCellSpacing w:w="0" w:type="dxa"/>
        </w:trPr>
        <w:tc>
          <w:tcPr>
            <w:tcW w:w="3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26114D" w:rsidRDefault="00696F8E" w:rsidP="00133584">
            <w:pPr>
              <w:rPr>
                <w:rFonts w:ascii="Arial" w:hAnsi="Arial" w:cs="Arial"/>
              </w:rPr>
            </w:pPr>
            <w:r w:rsidRPr="0026114D">
              <w:rPr>
                <w:rFonts w:ascii="Arial" w:hAnsi="Arial" w:cs="Arial"/>
              </w:rPr>
              <w:t>Are</w:t>
            </w:r>
            <w:r w:rsidR="00724A28" w:rsidRPr="0026114D">
              <w:rPr>
                <w:rFonts w:ascii="Arial" w:hAnsi="Arial" w:cs="Arial"/>
              </w:rPr>
              <w:t xml:space="preserve"> any</w:t>
            </w:r>
            <w:r w:rsidRPr="0026114D">
              <w:rPr>
                <w:rFonts w:ascii="Arial" w:hAnsi="Arial" w:cs="Arial"/>
              </w:rPr>
              <w:t xml:space="preserve"> process exhaust lines and drains </w:t>
            </w:r>
            <w:r w:rsidRPr="0026114D">
              <w:rPr>
                <w:rFonts w:ascii="Arial" w:hAnsi="Arial" w:cs="Arial"/>
                <w:u w:val="single"/>
              </w:rPr>
              <w:t>not</w:t>
            </w:r>
            <w:r w:rsidRPr="0026114D">
              <w:rPr>
                <w:rFonts w:ascii="Arial" w:hAnsi="Arial" w:cs="Arial"/>
              </w:rPr>
              <w:t xml:space="preserve"> mechanically capped/plugged and tight/secure?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67" w:rsidRPr="00B44AD3" w:rsidRDefault="00BA2867" w:rsidP="00BA286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</w:tbl>
    <w:p w:rsidR="002A738C" w:rsidRPr="00B44AD3" w:rsidRDefault="002A738C" w:rsidP="002A738C"/>
    <w:p w:rsidR="00E96A39" w:rsidRPr="00B44AD3" w:rsidRDefault="00E96A39" w:rsidP="00206A66">
      <w:pPr>
        <w:ind w:left="-500" w:right="-140"/>
      </w:pPr>
      <w:r w:rsidRPr="00B44AD3">
        <w:rPr>
          <w:b/>
        </w:rPr>
        <w:t xml:space="preserve">If you answered “Yes” to any question in </w:t>
      </w:r>
      <w:r w:rsidR="00F74B8E" w:rsidRPr="00B44AD3">
        <w:rPr>
          <w:b/>
        </w:rPr>
        <w:t>S</w:t>
      </w:r>
      <w:r w:rsidRPr="00B44AD3">
        <w:rPr>
          <w:b/>
        </w:rPr>
        <w:t xml:space="preserve">ection </w:t>
      </w:r>
      <w:r w:rsidR="00F61424" w:rsidRPr="00B44AD3">
        <w:rPr>
          <w:b/>
        </w:rPr>
        <w:t>3</w:t>
      </w:r>
      <w:r w:rsidRPr="00B44AD3">
        <w:t xml:space="preserve">, complete </w:t>
      </w:r>
      <w:r w:rsidR="00F61424" w:rsidRPr="00B44AD3">
        <w:t xml:space="preserve">the </w:t>
      </w:r>
      <w:r w:rsidRPr="00B44AD3">
        <w:t>remain</w:t>
      </w:r>
      <w:r w:rsidR="00F61424" w:rsidRPr="00B44AD3">
        <w:t>ing</w:t>
      </w:r>
      <w:r w:rsidRPr="00B44AD3">
        <w:t xml:space="preserve"> </w:t>
      </w:r>
      <w:r w:rsidR="00F61424" w:rsidRPr="00B44AD3">
        <w:t xml:space="preserve">sections </w:t>
      </w:r>
      <w:r w:rsidRPr="00B44AD3">
        <w:t>of</w:t>
      </w:r>
      <w:r w:rsidR="00F61424" w:rsidRPr="00B44AD3">
        <w:t xml:space="preserve"> this</w:t>
      </w:r>
      <w:r w:rsidRPr="00B44AD3">
        <w:t xml:space="preserve"> checklist. </w:t>
      </w:r>
      <w:r w:rsidR="004F2446" w:rsidRPr="00B44AD3">
        <w:t>Hazards identified</w:t>
      </w:r>
      <w:r w:rsidRPr="00B44AD3">
        <w:t xml:space="preserve"> in this section </w:t>
      </w:r>
      <w:r w:rsidR="00F74B8E" w:rsidRPr="00B44AD3">
        <w:t>may</w:t>
      </w:r>
      <w:r w:rsidRPr="00B44AD3">
        <w:t xml:space="preserve"> require special shipping instructions. </w:t>
      </w:r>
      <w:r w:rsidR="00C859BB" w:rsidRPr="00B44AD3">
        <w:t xml:space="preserve">Supplier </w:t>
      </w:r>
      <w:r w:rsidR="00872785" w:rsidRPr="00B44AD3">
        <w:t>must</w:t>
      </w:r>
      <w:r w:rsidRPr="00B44AD3">
        <w:t xml:space="preserve"> determine proper packaging, labeling and shipping methods.</w:t>
      </w:r>
    </w:p>
    <w:p w:rsidR="00133584" w:rsidRPr="00B44AD3" w:rsidRDefault="00133584" w:rsidP="00206A66">
      <w:pPr>
        <w:ind w:left="-500" w:right="-140"/>
      </w:pPr>
    </w:p>
    <w:p w:rsidR="00BD40E3" w:rsidRPr="00B44AD3" w:rsidRDefault="00E96A39" w:rsidP="00206A66">
      <w:pPr>
        <w:spacing w:after="140"/>
        <w:ind w:left="-500" w:right="160"/>
      </w:pPr>
      <w:r w:rsidRPr="00B44AD3">
        <w:rPr>
          <w:b/>
        </w:rPr>
        <w:t>If you answered</w:t>
      </w:r>
      <w:r w:rsidRPr="00B44AD3">
        <w:t xml:space="preserve"> “</w:t>
      </w:r>
      <w:r w:rsidRPr="00B44AD3">
        <w:rPr>
          <w:b/>
        </w:rPr>
        <w:t>No</w:t>
      </w:r>
      <w:r w:rsidRPr="00B44AD3">
        <w:t xml:space="preserve">” </w:t>
      </w:r>
      <w:r w:rsidRPr="00B44AD3">
        <w:rPr>
          <w:b/>
        </w:rPr>
        <w:t>or</w:t>
      </w:r>
      <w:r w:rsidRPr="00B44AD3">
        <w:t xml:space="preserve"> “</w:t>
      </w:r>
      <w:r w:rsidRPr="00B44AD3">
        <w:rPr>
          <w:b/>
        </w:rPr>
        <w:t>NA</w:t>
      </w:r>
      <w:r w:rsidRPr="00B44AD3">
        <w:t xml:space="preserve">” </w:t>
      </w:r>
      <w:r w:rsidRPr="00B44AD3">
        <w:rPr>
          <w:b/>
        </w:rPr>
        <w:t>to all questions</w:t>
      </w:r>
      <w:r w:rsidRPr="00B44AD3">
        <w:t xml:space="preserve"> </w:t>
      </w:r>
      <w:r w:rsidRPr="00B44AD3">
        <w:rPr>
          <w:b/>
        </w:rPr>
        <w:t xml:space="preserve">in </w:t>
      </w:r>
      <w:r w:rsidR="00F74B8E" w:rsidRPr="00B44AD3">
        <w:rPr>
          <w:b/>
        </w:rPr>
        <w:t>S</w:t>
      </w:r>
      <w:r w:rsidRPr="00B44AD3">
        <w:rPr>
          <w:b/>
        </w:rPr>
        <w:t xml:space="preserve">ection </w:t>
      </w:r>
      <w:r w:rsidR="00F61424" w:rsidRPr="00B44AD3">
        <w:rPr>
          <w:b/>
        </w:rPr>
        <w:t>3</w:t>
      </w:r>
      <w:r w:rsidR="0098746C" w:rsidRPr="00B44AD3">
        <w:t xml:space="preserve">, </w:t>
      </w:r>
      <w:r w:rsidRPr="00B44AD3">
        <w:t xml:space="preserve">sign below and </w:t>
      </w:r>
      <w:r w:rsidR="000E21C0" w:rsidRPr="00B44AD3">
        <w:t xml:space="preserve">place a completed </w:t>
      </w:r>
      <w:r w:rsidRPr="00B44AD3">
        <w:t>Orange Tag</w:t>
      </w:r>
      <w:r w:rsidR="000E21C0" w:rsidRPr="00B44AD3">
        <w:t xml:space="preserve"> on the Equipment</w:t>
      </w:r>
      <w:r w:rsidRPr="00B44AD3">
        <w:t>.  The remaining sections are not required.</w:t>
      </w:r>
    </w:p>
    <w:p w:rsidR="00133584" w:rsidRPr="00B44AD3" w:rsidRDefault="00133584" w:rsidP="00206A66">
      <w:pPr>
        <w:spacing w:after="140"/>
        <w:ind w:left="-500" w:right="160"/>
      </w:pPr>
    </w:p>
    <w:p w:rsidR="00E96A39" w:rsidRPr="00B44AD3" w:rsidRDefault="00C859BB" w:rsidP="00206A66">
      <w:pPr>
        <w:ind w:left="-500" w:right="-360"/>
        <w:rPr>
          <w:rFonts w:eastAsia="Arial Unicode MS"/>
          <w:u w:val="single"/>
        </w:rPr>
      </w:pPr>
      <w:r w:rsidRPr="00B44AD3">
        <w:rPr>
          <w:rFonts w:eastAsia="Arial Unicode MS"/>
        </w:rPr>
        <w:t>Supplier</w:t>
      </w:r>
      <w:r w:rsidR="00E96A39" w:rsidRPr="00B44AD3">
        <w:rPr>
          <w:rFonts w:eastAsia="Arial Unicode MS"/>
        </w:rPr>
        <w:t xml:space="preserve"> Signature:</w:t>
      </w:r>
      <w:r w:rsidR="00E96A39" w:rsidRPr="00B44AD3">
        <w:rPr>
          <w:rFonts w:eastAsia="Arial Unicode MS"/>
          <w:u w:val="single"/>
        </w:rPr>
        <w:t xml:space="preserve"> </w:t>
      </w:r>
      <w:r w:rsidR="00E96A39" w:rsidRPr="00B44AD3">
        <w:rPr>
          <w:rFonts w:eastAsia="Arial Unicode MS"/>
          <w:u w:val="single"/>
        </w:rPr>
        <w:tab/>
      </w:r>
      <w:r w:rsidR="00E96A39" w:rsidRPr="00B44AD3">
        <w:rPr>
          <w:rFonts w:eastAsia="Arial Unicode MS"/>
          <w:u w:val="single"/>
        </w:rPr>
        <w:tab/>
      </w:r>
      <w:r w:rsidR="00E96A39" w:rsidRPr="00B44AD3">
        <w:rPr>
          <w:rFonts w:eastAsia="Arial Unicode MS"/>
          <w:u w:val="single"/>
        </w:rPr>
        <w:tab/>
      </w:r>
      <w:r w:rsidR="00E96A39" w:rsidRPr="00B44AD3">
        <w:rPr>
          <w:rFonts w:eastAsia="Arial Unicode MS"/>
          <w:u w:val="single"/>
        </w:rPr>
        <w:tab/>
      </w:r>
      <w:r w:rsidR="00E96A39" w:rsidRPr="00B44AD3">
        <w:rPr>
          <w:rFonts w:eastAsia="Arial Unicode MS"/>
          <w:u w:val="single"/>
        </w:rPr>
        <w:tab/>
        <w:t xml:space="preserve">         </w:t>
      </w:r>
      <w:r w:rsidR="00E96A39" w:rsidRPr="00B44AD3">
        <w:rPr>
          <w:rFonts w:eastAsia="Arial Unicode MS"/>
        </w:rPr>
        <w:t>Date:</w:t>
      </w:r>
      <w:r w:rsidR="00E96A39" w:rsidRPr="00B44AD3">
        <w:rPr>
          <w:rFonts w:eastAsia="Arial Unicode MS"/>
          <w:u w:val="single"/>
        </w:rPr>
        <w:tab/>
      </w:r>
      <w:r w:rsidR="00E96A39" w:rsidRPr="00B44AD3">
        <w:rPr>
          <w:rFonts w:eastAsia="Arial Unicode MS"/>
          <w:u w:val="single"/>
        </w:rPr>
        <w:tab/>
      </w:r>
    </w:p>
    <w:p w:rsidR="00133584" w:rsidRDefault="00133584" w:rsidP="00206A66">
      <w:pPr>
        <w:ind w:left="-500" w:right="-360"/>
        <w:rPr>
          <w:rFonts w:ascii="Arial" w:hAnsi="Arial" w:cs="Arial"/>
          <w:sz w:val="19"/>
          <w:szCs w:val="19"/>
        </w:rPr>
      </w:pPr>
    </w:p>
    <w:p w:rsidR="00DE7CDD" w:rsidRDefault="00DE7CDD" w:rsidP="00206A66">
      <w:pPr>
        <w:ind w:left="-500" w:right="-360"/>
        <w:rPr>
          <w:rFonts w:ascii="Arial" w:hAnsi="Arial" w:cs="Arial"/>
          <w:sz w:val="19"/>
          <w:szCs w:val="19"/>
        </w:rPr>
      </w:pPr>
    </w:p>
    <w:p w:rsidR="00DE7CDD" w:rsidRDefault="00DE7CDD" w:rsidP="00206A66">
      <w:pPr>
        <w:ind w:left="-500" w:right="-360"/>
        <w:rPr>
          <w:rFonts w:ascii="Arial" w:hAnsi="Arial" w:cs="Arial"/>
          <w:sz w:val="19"/>
          <w:szCs w:val="19"/>
        </w:rPr>
      </w:pPr>
    </w:p>
    <w:p w:rsidR="00DE7CDD" w:rsidRDefault="00DE7CDD" w:rsidP="00206A66">
      <w:pPr>
        <w:ind w:left="-500" w:right="-360"/>
        <w:rPr>
          <w:rFonts w:ascii="Arial" w:hAnsi="Arial" w:cs="Arial"/>
          <w:sz w:val="19"/>
          <w:szCs w:val="19"/>
        </w:rPr>
      </w:pPr>
    </w:p>
    <w:p w:rsidR="00133584" w:rsidRDefault="00133584" w:rsidP="00206A66">
      <w:pPr>
        <w:ind w:left="-500" w:right="-360"/>
        <w:rPr>
          <w:rFonts w:ascii="Arial" w:hAnsi="Arial" w:cs="Arial"/>
          <w:sz w:val="19"/>
          <w:szCs w:val="19"/>
        </w:rPr>
      </w:pPr>
    </w:p>
    <w:p w:rsidR="00B44AD3" w:rsidRPr="00BD40E3" w:rsidRDefault="00B44AD3" w:rsidP="00206A66">
      <w:pPr>
        <w:ind w:left="-500" w:right="-360"/>
        <w:rPr>
          <w:rFonts w:ascii="Arial" w:hAnsi="Arial" w:cs="Arial"/>
          <w:sz w:val="19"/>
          <w:szCs w:val="19"/>
        </w:rPr>
      </w:pPr>
    </w:p>
    <w:tbl>
      <w:tblPr>
        <w:tblW w:w="5544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9"/>
        <w:gridCol w:w="1716"/>
        <w:gridCol w:w="1716"/>
        <w:gridCol w:w="1710"/>
      </w:tblGrid>
      <w:tr w:rsidR="007D7833" w:rsidRPr="007D7833" w:rsidTr="00D85944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:rsidR="002A738C" w:rsidRPr="003C3A88" w:rsidRDefault="002A738C" w:rsidP="007911CC">
            <w:pPr>
              <w:rPr>
                <w:rFonts w:ascii="Arial" w:hAnsi="Arial" w:cs="Arial"/>
                <w:bCs/>
                <w:sz w:val="24"/>
              </w:rPr>
            </w:pPr>
            <w:r w:rsidRPr="003C3A88">
              <w:rPr>
                <w:rFonts w:ascii="Arial" w:hAnsi="Arial" w:cs="Arial"/>
                <w:bCs/>
                <w:sz w:val="24"/>
              </w:rPr>
              <w:t xml:space="preserve">Section </w:t>
            </w:r>
            <w:r w:rsidR="00373247">
              <w:rPr>
                <w:rFonts w:ascii="Arial" w:hAnsi="Arial" w:cs="Arial"/>
                <w:bCs/>
                <w:sz w:val="24"/>
              </w:rPr>
              <w:t>4</w:t>
            </w:r>
            <w:r w:rsidRPr="003C3A88">
              <w:rPr>
                <w:rFonts w:ascii="Arial" w:hAnsi="Arial" w:cs="Arial"/>
                <w:bCs/>
                <w:sz w:val="24"/>
              </w:rPr>
              <w:t xml:space="preserve">:       </w:t>
            </w:r>
            <w:r w:rsidR="00DA52E3">
              <w:rPr>
                <w:rFonts w:ascii="Arial" w:hAnsi="Arial" w:cs="Arial"/>
                <w:bCs/>
                <w:sz w:val="24"/>
              </w:rPr>
              <w:t>Hazardous Materials Information</w:t>
            </w:r>
          </w:p>
          <w:p w:rsidR="002A738C" w:rsidRPr="007D7833" w:rsidRDefault="002A738C" w:rsidP="007911CC">
            <w:pPr>
              <w:rPr>
                <w:rFonts w:ascii="Arial" w:hAnsi="Arial" w:cs="Arial"/>
                <w:bCs/>
              </w:rPr>
            </w:pPr>
          </w:p>
          <w:p w:rsidR="002A738C" w:rsidRPr="007D7833" w:rsidRDefault="002A738C" w:rsidP="007911CC"/>
        </w:tc>
      </w:tr>
      <w:tr w:rsidR="007D7833" w:rsidRPr="007D7833" w:rsidTr="00D85944">
        <w:trPr>
          <w:tblCellSpacing w:w="0" w:type="dxa"/>
          <w:jc w:val="center"/>
        </w:trPr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  <w:b/>
                <w:bCs/>
              </w:rPr>
            </w:pPr>
            <w:r w:rsidRPr="007D783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pStyle w:val="NormalWeb"/>
              <w:jc w:val="center"/>
              <w:rPr>
                <w:b/>
              </w:rPr>
            </w:pPr>
            <w:r w:rsidRPr="007D7833">
              <w:rPr>
                <w:b/>
              </w:rPr>
              <w:t>YES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pStyle w:val="NormalWeb"/>
              <w:jc w:val="center"/>
              <w:rPr>
                <w:b/>
              </w:rPr>
            </w:pPr>
            <w:r w:rsidRPr="007D7833">
              <w:rPr>
                <w:b/>
              </w:rPr>
              <w:t>NO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pStyle w:val="NormalWeb"/>
              <w:jc w:val="center"/>
              <w:rPr>
                <w:b/>
              </w:rPr>
            </w:pPr>
            <w:r w:rsidRPr="007D7833">
              <w:rPr>
                <w:b/>
              </w:rPr>
              <w:t>Initial</w:t>
            </w:r>
          </w:p>
        </w:tc>
      </w:tr>
      <w:tr w:rsidR="007D7833" w:rsidRPr="007D7833" w:rsidTr="00D85944">
        <w:trPr>
          <w:tblCellSpacing w:w="0" w:type="dxa"/>
          <w:jc w:val="center"/>
        </w:trPr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r w:rsidRPr="007D7833">
              <w:rPr>
                <w:rFonts w:ascii="Arial" w:hAnsi="Arial" w:cs="Arial"/>
                <w:bCs/>
              </w:rPr>
              <w:t xml:space="preserve">Has </w:t>
            </w:r>
            <w:r w:rsidR="00F74B8E">
              <w:rPr>
                <w:rFonts w:ascii="Arial" w:hAnsi="Arial" w:cs="Arial"/>
                <w:bCs/>
              </w:rPr>
              <w:t>Equipment</w:t>
            </w:r>
            <w:r w:rsidRPr="007D7833">
              <w:rPr>
                <w:rFonts w:ascii="Arial" w:hAnsi="Arial" w:cs="Arial"/>
                <w:bCs/>
              </w:rPr>
              <w:t xml:space="preserve"> been exposed to hazardous materials? If “Yes” then list all hazardous chemicals/gasses used.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</w:tr>
      <w:tr w:rsidR="007D7833" w:rsidRPr="007D7833" w:rsidTr="00D85944">
        <w:trPr>
          <w:tblCellSpacing w:w="0" w:type="dxa"/>
          <w:jc w:val="center"/>
        </w:trPr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  <w:bCs/>
              </w:rPr>
            </w:pPr>
            <w:r w:rsidRPr="007D7833">
              <w:rPr>
                <w:rFonts w:ascii="Arial" w:hAnsi="Arial" w:cs="Arial"/>
                <w:bCs/>
              </w:rPr>
              <w:t xml:space="preserve">Corrosives </w:t>
            </w:r>
          </w:p>
        </w:tc>
        <w:tc>
          <w:tcPr>
            <w:tcW w:w="24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7D7833" w:rsidRPr="007D7833" w:rsidTr="00D85944">
        <w:trPr>
          <w:tblCellSpacing w:w="0" w:type="dxa"/>
          <w:jc w:val="center"/>
        </w:trPr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r w:rsidRPr="007D7833">
              <w:rPr>
                <w:rFonts w:ascii="Arial" w:hAnsi="Arial" w:cs="Arial"/>
                <w:bCs/>
              </w:rPr>
              <w:t xml:space="preserve">Solvents  </w:t>
            </w:r>
          </w:p>
        </w:tc>
        <w:tc>
          <w:tcPr>
            <w:tcW w:w="24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7D7833" w:rsidRPr="007D7833" w:rsidTr="00D85944">
        <w:trPr>
          <w:tblCellSpacing w:w="0" w:type="dxa"/>
          <w:jc w:val="center"/>
        </w:trPr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r w:rsidRPr="007D7833">
              <w:rPr>
                <w:rFonts w:ascii="Arial" w:hAnsi="Arial" w:cs="Arial"/>
                <w:bCs/>
              </w:rPr>
              <w:t>Lead</w:t>
            </w:r>
          </w:p>
        </w:tc>
        <w:tc>
          <w:tcPr>
            <w:tcW w:w="24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</w:tr>
      <w:tr w:rsidR="007D7833" w:rsidRPr="007D7833" w:rsidTr="00D85944">
        <w:trPr>
          <w:tblCellSpacing w:w="0" w:type="dxa"/>
          <w:jc w:val="center"/>
        </w:trPr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</w:rPr>
            </w:pPr>
            <w:r w:rsidRPr="007D7833">
              <w:rPr>
                <w:rFonts w:ascii="Arial" w:hAnsi="Arial" w:cs="Arial"/>
              </w:rPr>
              <w:t>Arsenic</w:t>
            </w:r>
          </w:p>
        </w:tc>
        <w:tc>
          <w:tcPr>
            <w:tcW w:w="24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2A738C" w:rsidRPr="007D7833" w:rsidTr="00D85944">
        <w:trPr>
          <w:tblCellSpacing w:w="0" w:type="dxa"/>
          <w:jc w:val="center"/>
        </w:trPr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</w:rPr>
            </w:pPr>
            <w:r w:rsidRPr="007D7833">
              <w:rPr>
                <w:rFonts w:ascii="Arial" w:hAnsi="Arial" w:cs="Arial"/>
              </w:rPr>
              <w:t>Other Toxics/</w:t>
            </w:r>
            <w:proofErr w:type="spellStart"/>
            <w:r w:rsidRPr="007D7833">
              <w:rPr>
                <w:rFonts w:ascii="Arial" w:hAnsi="Arial" w:cs="Arial"/>
              </w:rPr>
              <w:t>Pyrophorics</w:t>
            </w:r>
            <w:proofErr w:type="spellEnd"/>
          </w:p>
        </w:tc>
        <w:tc>
          <w:tcPr>
            <w:tcW w:w="24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</w:tbl>
    <w:p w:rsidR="002A738C" w:rsidRDefault="002A738C" w:rsidP="002A738C">
      <w:pPr>
        <w:rPr>
          <w:rFonts w:ascii="Arial" w:hAnsi="Arial" w:cs="Arial"/>
        </w:rPr>
      </w:pPr>
    </w:p>
    <w:p w:rsidR="00845E61" w:rsidRDefault="00845E61" w:rsidP="002A738C">
      <w:pPr>
        <w:rPr>
          <w:rFonts w:ascii="Arial" w:hAnsi="Arial" w:cs="Arial"/>
        </w:rPr>
      </w:pPr>
    </w:p>
    <w:tbl>
      <w:tblPr>
        <w:tblW w:w="5632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3"/>
        <w:gridCol w:w="5302"/>
      </w:tblGrid>
      <w:tr w:rsidR="00845E61" w:rsidRPr="007D7833" w:rsidTr="001E5F23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:rsidR="00845E61" w:rsidRPr="00A37DA3" w:rsidRDefault="00845E61" w:rsidP="001E5F23">
            <w:pPr>
              <w:rPr>
                <w:rFonts w:ascii="Arial" w:hAnsi="Arial" w:cs="Arial"/>
                <w:bCs/>
                <w:sz w:val="24"/>
                <w:szCs w:val="27"/>
              </w:rPr>
            </w:pPr>
            <w:r w:rsidRPr="00A37DA3">
              <w:rPr>
                <w:rFonts w:ascii="Arial" w:hAnsi="Arial" w:cs="Arial"/>
                <w:bCs/>
                <w:sz w:val="24"/>
                <w:szCs w:val="27"/>
              </w:rPr>
              <w:t xml:space="preserve">Section </w:t>
            </w:r>
            <w:r>
              <w:rPr>
                <w:rFonts w:ascii="Arial" w:hAnsi="Arial" w:cs="Arial"/>
                <w:bCs/>
                <w:sz w:val="24"/>
                <w:szCs w:val="27"/>
              </w:rPr>
              <w:t>5</w:t>
            </w:r>
            <w:r w:rsidRPr="00A37DA3">
              <w:rPr>
                <w:rFonts w:ascii="Arial" w:hAnsi="Arial" w:cs="Arial"/>
                <w:bCs/>
                <w:sz w:val="24"/>
                <w:szCs w:val="27"/>
              </w:rPr>
              <w:t>:                      Equipment Decontamination Verification</w:t>
            </w:r>
          </w:p>
          <w:p w:rsidR="00845E61" w:rsidRPr="00A37DA3" w:rsidRDefault="00845E61" w:rsidP="001E5F23">
            <w:pPr>
              <w:rPr>
                <w:rFonts w:ascii="Arial" w:hAnsi="Arial" w:cs="Arial"/>
                <w:bCs/>
                <w:sz w:val="24"/>
                <w:szCs w:val="27"/>
              </w:rPr>
            </w:pPr>
          </w:p>
          <w:p w:rsidR="00845E61" w:rsidRPr="00A37DA3" w:rsidRDefault="00845E61" w:rsidP="001E5F23">
            <w:pPr>
              <w:rPr>
                <w:sz w:val="24"/>
              </w:rPr>
            </w:pPr>
          </w:p>
        </w:tc>
      </w:tr>
      <w:tr w:rsidR="00845E61" w:rsidRPr="007D7833" w:rsidTr="001E5F23">
        <w:trPr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>
            <w:pPr>
              <w:rPr>
                <w:rFonts w:ascii="Arial" w:hAnsi="Arial" w:cs="Arial"/>
              </w:rPr>
            </w:pPr>
            <w:r w:rsidRPr="007D7833">
              <w:rPr>
                <w:rFonts w:ascii="Arial" w:hAnsi="Arial" w:cs="Arial"/>
                <w:bCs/>
              </w:rPr>
              <w:t xml:space="preserve">Explain activities performed to minimize/eliminate the amount of hazardous substances residuals/byproducts in or on the </w:t>
            </w:r>
            <w:r>
              <w:rPr>
                <w:rFonts w:ascii="Arial" w:hAnsi="Arial" w:cs="Arial"/>
                <w:bCs/>
              </w:rPr>
              <w:t>E</w:t>
            </w:r>
            <w:r w:rsidRPr="007D7833">
              <w:rPr>
                <w:rFonts w:ascii="Arial" w:hAnsi="Arial" w:cs="Arial"/>
                <w:bCs/>
              </w:rPr>
              <w:t xml:space="preserve">quipment (Wet cleaned, cycle purged, kit change, neutralized, oil drained, </w:t>
            </w:r>
            <w:proofErr w:type="spellStart"/>
            <w:r w:rsidRPr="007D7833">
              <w:rPr>
                <w:rFonts w:ascii="Arial" w:hAnsi="Arial" w:cs="Arial"/>
                <w:bCs/>
              </w:rPr>
              <w:t>etc</w:t>
            </w:r>
            <w:proofErr w:type="spellEnd"/>
            <w:r w:rsidRPr="007D783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E61" w:rsidRPr="007D7833" w:rsidRDefault="00845E61" w:rsidP="001E5F23"/>
        </w:tc>
      </w:tr>
      <w:tr w:rsidR="00845E61" w:rsidRPr="007D7833" w:rsidTr="001E5F23">
        <w:trPr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>
            <w:pPr>
              <w:rPr>
                <w:rFonts w:ascii="Arial" w:hAnsi="Arial" w:cs="Arial"/>
                <w:bCs/>
              </w:rPr>
            </w:pPr>
            <w:r w:rsidRPr="007D7833">
              <w:rPr>
                <w:rFonts w:ascii="Arial" w:hAnsi="Arial" w:cs="Arial"/>
                <w:bCs/>
              </w:rPr>
              <w:t xml:space="preserve">Describe the verification procedure used to determine if decontamination was successful (visual inspection, wipe samples, pH test, air monitoring </w:t>
            </w:r>
            <w:proofErr w:type="spellStart"/>
            <w:r w:rsidRPr="007D7833">
              <w:rPr>
                <w:rFonts w:ascii="Arial" w:hAnsi="Arial" w:cs="Arial"/>
                <w:bCs/>
              </w:rPr>
              <w:t>etc</w:t>
            </w:r>
            <w:proofErr w:type="spellEnd"/>
            <w:r w:rsidRPr="007D7833">
              <w:rPr>
                <w:rFonts w:ascii="Arial" w:hAnsi="Arial" w:cs="Arial"/>
                <w:bCs/>
              </w:rPr>
              <w:t>…).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E61" w:rsidRPr="007D7833" w:rsidRDefault="00845E61" w:rsidP="001E5F23"/>
        </w:tc>
      </w:tr>
      <w:tr w:rsidR="00845E61" w:rsidRPr="007D7833" w:rsidTr="001E5F23">
        <w:trPr>
          <w:trHeight w:val="672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>
            <w:pPr>
              <w:rPr>
                <w:rFonts w:ascii="Arial" w:hAnsi="Arial" w:cs="Arial"/>
              </w:rPr>
            </w:pPr>
            <w:r w:rsidRPr="007D7833">
              <w:rPr>
                <w:rFonts w:ascii="Arial" w:hAnsi="Arial" w:cs="Arial"/>
              </w:rPr>
              <w:t>List areas of the equipment that may still be contaminated or contain residual gasses/chemicals? (Ensure proper containment is in place to prevent accidental release)</w:t>
            </w:r>
          </w:p>
          <w:p w:rsidR="00845E61" w:rsidRPr="007D7833" w:rsidRDefault="00845E61" w:rsidP="001E5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E61" w:rsidRPr="007D7833" w:rsidRDefault="00845E61" w:rsidP="001E5F23"/>
          <w:p w:rsidR="00845E61" w:rsidRPr="007D7833" w:rsidRDefault="00845E61" w:rsidP="001E5F23"/>
          <w:p w:rsidR="00845E61" w:rsidRPr="007D7833" w:rsidRDefault="00845E61" w:rsidP="001E5F23"/>
          <w:p w:rsidR="00845E61" w:rsidRPr="007D7833" w:rsidRDefault="00845E61" w:rsidP="001E5F23"/>
        </w:tc>
      </w:tr>
      <w:tr w:rsidR="00845E61" w:rsidRPr="007D7833" w:rsidTr="001E5F23">
        <w:trPr>
          <w:trHeight w:val="585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>
            <w:pPr>
              <w:rPr>
                <w:rFonts w:ascii="Arial" w:hAnsi="Arial" w:cs="Arial"/>
                <w:bCs/>
              </w:rPr>
            </w:pPr>
            <w:r w:rsidRPr="007D7833">
              <w:rPr>
                <w:rFonts w:ascii="Arial" w:hAnsi="Arial" w:cs="Arial"/>
                <w:bCs/>
              </w:rPr>
              <w:t xml:space="preserve">List remaining contaminates by type and amount. (Process byproducts, Gasses, Chemicals) </w:t>
            </w:r>
          </w:p>
          <w:p w:rsidR="00845E61" w:rsidRPr="007D7833" w:rsidRDefault="00845E61" w:rsidP="001E5F23">
            <w:pPr>
              <w:rPr>
                <w:rFonts w:ascii="Arial" w:hAnsi="Arial" w:cs="Arial"/>
                <w:bCs/>
              </w:rPr>
            </w:pPr>
          </w:p>
          <w:p w:rsidR="00845E61" w:rsidRPr="007D7833" w:rsidRDefault="00845E61" w:rsidP="001E5F23">
            <w:pPr>
              <w:rPr>
                <w:rFonts w:ascii="Arial" w:hAnsi="Arial" w:cs="Arial"/>
                <w:bCs/>
              </w:rPr>
            </w:pPr>
          </w:p>
          <w:p w:rsidR="00845E61" w:rsidRPr="007D7833" w:rsidRDefault="00845E61" w:rsidP="001E5F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E61" w:rsidRPr="007D7833" w:rsidRDefault="00845E61" w:rsidP="001E5F23"/>
          <w:p w:rsidR="00845E61" w:rsidRPr="007D7833" w:rsidRDefault="00845E61" w:rsidP="001E5F23"/>
          <w:p w:rsidR="00845E61" w:rsidRPr="007D7833" w:rsidRDefault="00845E61" w:rsidP="001E5F23"/>
          <w:p w:rsidR="00845E61" w:rsidRPr="007D7833" w:rsidRDefault="00845E61" w:rsidP="001E5F23"/>
        </w:tc>
      </w:tr>
    </w:tbl>
    <w:p w:rsidR="00845E61" w:rsidRPr="007D7833" w:rsidRDefault="00845E61" w:rsidP="00845E61">
      <w:pPr>
        <w:rPr>
          <w:rFonts w:ascii="Arial" w:hAnsi="Arial" w:cs="Arial"/>
          <w:b/>
        </w:rPr>
      </w:pPr>
    </w:p>
    <w:tbl>
      <w:tblPr>
        <w:tblW w:w="5632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1"/>
        <w:gridCol w:w="4002"/>
        <w:gridCol w:w="59"/>
        <w:gridCol w:w="1238"/>
        <w:gridCol w:w="1297"/>
        <w:gridCol w:w="97"/>
        <w:gridCol w:w="1204"/>
        <w:gridCol w:w="1292"/>
        <w:gridCol w:w="135"/>
      </w:tblGrid>
      <w:tr w:rsidR="00845E61" w:rsidRPr="007D7833" w:rsidTr="00845E61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:rsidR="00845E61" w:rsidRPr="007D7833" w:rsidRDefault="00845E61" w:rsidP="001E5F23">
            <w:pPr>
              <w:rPr>
                <w:rFonts w:ascii="Arial" w:hAnsi="Arial" w:cs="Arial"/>
                <w:bCs/>
                <w:sz w:val="27"/>
                <w:szCs w:val="27"/>
              </w:rPr>
            </w:pPr>
            <w:r>
              <w:rPr>
                <w:rFonts w:ascii="Arial" w:hAnsi="Arial" w:cs="Arial"/>
                <w:bCs/>
                <w:sz w:val="27"/>
                <w:szCs w:val="27"/>
              </w:rPr>
              <w:t xml:space="preserve">Section 6:                            </w:t>
            </w:r>
            <w:r w:rsidRPr="007D7833">
              <w:rPr>
                <w:rFonts w:ascii="Arial" w:hAnsi="Arial" w:cs="Arial"/>
                <w:bCs/>
                <w:sz w:val="27"/>
                <w:szCs w:val="27"/>
              </w:rPr>
              <w:t xml:space="preserve">Decontamination </w:t>
            </w:r>
            <w:r>
              <w:rPr>
                <w:rFonts w:ascii="Arial" w:hAnsi="Arial" w:cs="Arial"/>
                <w:bCs/>
                <w:sz w:val="27"/>
                <w:szCs w:val="27"/>
              </w:rPr>
              <w:t xml:space="preserve">(wipe and pH) </w:t>
            </w:r>
            <w:r w:rsidRPr="007D7833">
              <w:rPr>
                <w:rFonts w:ascii="Arial" w:hAnsi="Arial" w:cs="Arial"/>
                <w:bCs/>
                <w:sz w:val="27"/>
                <w:szCs w:val="27"/>
              </w:rPr>
              <w:t>Sample Results</w:t>
            </w:r>
          </w:p>
        </w:tc>
      </w:tr>
      <w:tr w:rsidR="00845E61" w:rsidRPr="007D7833" w:rsidTr="00845E61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>
            <w:pPr>
              <w:jc w:val="center"/>
              <w:rPr>
                <w:b/>
              </w:rPr>
            </w:pPr>
            <w:r w:rsidRPr="007D7833">
              <w:rPr>
                <w:b/>
              </w:rPr>
              <w:t>Sample #</w:t>
            </w:r>
          </w:p>
        </w:tc>
        <w:tc>
          <w:tcPr>
            <w:tcW w:w="19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>
            <w:pPr>
              <w:jc w:val="center"/>
              <w:rPr>
                <w:b/>
              </w:rPr>
            </w:pPr>
            <w:r w:rsidRPr="007D7833">
              <w:rPr>
                <w:b/>
              </w:rPr>
              <w:t>Location</w:t>
            </w:r>
          </w:p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>
            <w:pPr>
              <w:jc w:val="center"/>
              <w:rPr>
                <w:b/>
              </w:rPr>
            </w:pPr>
            <w:r w:rsidRPr="007D7833">
              <w:rPr>
                <w:b/>
              </w:rPr>
              <w:t>Method</w:t>
            </w:r>
          </w:p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>
            <w:pPr>
              <w:jc w:val="center"/>
              <w:rPr>
                <w:b/>
              </w:rPr>
            </w:pPr>
            <w:r w:rsidRPr="007D7833">
              <w:rPr>
                <w:b/>
              </w:rPr>
              <w:t>Results</w:t>
            </w:r>
          </w:p>
        </w:tc>
      </w:tr>
      <w:tr w:rsidR="00845E61" w:rsidRPr="007D7833" w:rsidTr="00845E61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>
            <w:r w:rsidRPr="007D7833">
              <w:t xml:space="preserve">Example </w:t>
            </w:r>
          </w:p>
        </w:tc>
        <w:tc>
          <w:tcPr>
            <w:tcW w:w="19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>
            <w:r w:rsidRPr="007D7833">
              <w:t>Chamber A Reactor</w:t>
            </w:r>
          </w:p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>
            <w:r w:rsidRPr="007D7833">
              <w:t>pH Test Strips</w:t>
            </w:r>
          </w:p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>
            <w:r w:rsidRPr="007D7833">
              <w:t>pH7</w:t>
            </w:r>
          </w:p>
        </w:tc>
      </w:tr>
      <w:tr w:rsidR="00845E61" w:rsidRPr="007D7833" w:rsidTr="00845E61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>
            <w:r w:rsidRPr="007D7833">
              <w:t>Example</w:t>
            </w:r>
          </w:p>
        </w:tc>
        <w:tc>
          <w:tcPr>
            <w:tcW w:w="19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>
            <w:r w:rsidRPr="007D7833">
              <w:t>Implant Beam Line</w:t>
            </w:r>
          </w:p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>
            <w:r w:rsidRPr="007D7833">
              <w:t>Wipe Sample</w:t>
            </w:r>
          </w:p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>
            <w:r w:rsidRPr="007D7833">
              <w:t>10µg/100cm2</w:t>
            </w:r>
          </w:p>
        </w:tc>
      </w:tr>
      <w:tr w:rsidR="00845E61" w:rsidRPr="007D7833" w:rsidTr="00845E61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9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</w:tr>
      <w:tr w:rsidR="00845E61" w:rsidRPr="007D7833" w:rsidTr="00845E61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9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</w:tr>
      <w:tr w:rsidR="00845E61" w:rsidRPr="007D7833" w:rsidTr="00845E61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9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</w:tr>
      <w:tr w:rsidR="00845E61" w:rsidRPr="007D7833" w:rsidTr="00845E61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9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</w:tr>
      <w:tr w:rsidR="00845E61" w:rsidRPr="007D7833" w:rsidTr="00845E61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9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</w:tr>
      <w:tr w:rsidR="00845E61" w:rsidRPr="007D7833" w:rsidTr="00845E61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9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</w:tr>
      <w:tr w:rsidR="00845E61" w:rsidRPr="007D7833" w:rsidTr="00845E61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9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  <w:tc>
          <w:tcPr>
            <w:tcW w:w="1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E61" w:rsidRPr="007D7833" w:rsidRDefault="00845E61" w:rsidP="001E5F23"/>
        </w:tc>
      </w:tr>
      <w:tr w:rsidR="007D7833" w:rsidRPr="007D7833" w:rsidTr="00845E61">
        <w:trPr>
          <w:gridAfter w:val="1"/>
          <w:wAfter w:w="64" w:type="pct"/>
          <w:tblCellSpacing w:w="0" w:type="dxa"/>
          <w:jc w:val="center"/>
        </w:trPr>
        <w:tc>
          <w:tcPr>
            <w:tcW w:w="4936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:rsidR="002A738C" w:rsidRPr="003C3A88" w:rsidRDefault="002A738C" w:rsidP="007911CC">
            <w:pPr>
              <w:rPr>
                <w:rFonts w:ascii="Arial" w:hAnsi="Arial" w:cs="Arial"/>
                <w:bCs/>
              </w:rPr>
            </w:pPr>
            <w:r w:rsidRPr="003C3A88">
              <w:rPr>
                <w:rFonts w:ascii="Arial" w:hAnsi="Arial" w:cs="Arial"/>
                <w:bCs/>
                <w:sz w:val="24"/>
                <w:szCs w:val="27"/>
              </w:rPr>
              <w:t xml:space="preserve">Section </w:t>
            </w:r>
            <w:r w:rsidR="00845E61">
              <w:rPr>
                <w:rFonts w:ascii="Arial" w:hAnsi="Arial" w:cs="Arial"/>
                <w:bCs/>
                <w:sz w:val="24"/>
                <w:szCs w:val="27"/>
              </w:rPr>
              <w:t>7</w:t>
            </w:r>
            <w:r w:rsidRPr="003C3A88">
              <w:rPr>
                <w:rFonts w:ascii="Arial" w:hAnsi="Arial" w:cs="Arial"/>
                <w:bCs/>
                <w:sz w:val="24"/>
                <w:szCs w:val="27"/>
              </w:rPr>
              <w:t xml:space="preserve">:                    Equipment Decontamination </w:t>
            </w:r>
            <w:r w:rsidR="002C1571">
              <w:rPr>
                <w:rFonts w:ascii="Arial" w:hAnsi="Arial" w:cs="Arial"/>
                <w:bCs/>
                <w:sz w:val="24"/>
                <w:szCs w:val="27"/>
              </w:rPr>
              <w:t xml:space="preserve">and Safe State </w:t>
            </w:r>
            <w:r w:rsidRPr="003C3A88">
              <w:rPr>
                <w:rFonts w:ascii="Arial" w:hAnsi="Arial" w:cs="Arial"/>
                <w:bCs/>
                <w:sz w:val="24"/>
                <w:szCs w:val="27"/>
              </w:rPr>
              <w:t>Checklist</w:t>
            </w:r>
            <w:r w:rsidRPr="003C3A88">
              <w:rPr>
                <w:rFonts w:ascii="Arial" w:hAnsi="Arial" w:cs="Arial"/>
                <w:bCs/>
              </w:rPr>
              <w:t xml:space="preserve"> </w:t>
            </w:r>
          </w:p>
          <w:p w:rsidR="002A738C" w:rsidRPr="00206A66" w:rsidRDefault="002A738C" w:rsidP="007911CC"/>
          <w:p w:rsidR="002A738C" w:rsidRPr="007D7833" w:rsidRDefault="002A738C" w:rsidP="007911CC">
            <w:pPr>
              <w:rPr>
                <w:rFonts w:ascii="Arial" w:hAnsi="Arial" w:cs="Arial"/>
              </w:rPr>
            </w:pPr>
            <w:r w:rsidRPr="007D7833">
              <w:rPr>
                <w:rFonts w:ascii="Arial" w:hAnsi="Arial" w:cs="Arial"/>
              </w:rPr>
              <w:t xml:space="preserve">Note: For any box checked “No” you must provide an explanation in the space provided </w:t>
            </w:r>
            <w:r w:rsidR="00373247">
              <w:rPr>
                <w:rFonts w:ascii="Arial" w:hAnsi="Arial" w:cs="Arial"/>
              </w:rPr>
              <w:t xml:space="preserve">in the comments section </w:t>
            </w:r>
            <w:r w:rsidRPr="007D7833">
              <w:rPr>
                <w:rFonts w:ascii="Arial" w:hAnsi="Arial" w:cs="Arial"/>
              </w:rPr>
              <w:t xml:space="preserve">at the bottom of this </w:t>
            </w:r>
            <w:r w:rsidR="00AF0CC1">
              <w:rPr>
                <w:rFonts w:ascii="Arial" w:hAnsi="Arial" w:cs="Arial"/>
              </w:rPr>
              <w:t>S</w:t>
            </w:r>
            <w:r w:rsidRPr="007D7833">
              <w:rPr>
                <w:rFonts w:ascii="Arial" w:hAnsi="Arial" w:cs="Arial"/>
              </w:rPr>
              <w:t>ection</w:t>
            </w:r>
            <w:r w:rsidR="00373247">
              <w:rPr>
                <w:rFonts w:ascii="Arial" w:hAnsi="Arial" w:cs="Arial"/>
              </w:rPr>
              <w:t xml:space="preserve"> 5</w:t>
            </w:r>
            <w:r w:rsidRPr="007D7833">
              <w:rPr>
                <w:rFonts w:ascii="Arial" w:hAnsi="Arial" w:cs="Arial"/>
              </w:rPr>
              <w:t>.</w:t>
            </w:r>
          </w:p>
          <w:p w:rsidR="002A738C" w:rsidRPr="007D7833" w:rsidRDefault="002A738C" w:rsidP="007911CC">
            <w:pPr>
              <w:rPr>
                <w:rFonts w:ascii="Arial" w:hAnsi="Arial" w:cs="Arial"/>
              </w:rPr>
            </w:pPr>
          </w:p>
          <w:p w:rsidR="002A738C" w:rsidRPr="007D7833" w:rsidRDefault="002A738C" w:rsidP="007911CC">
            <w:r w:rsidRPr="007D7833">
              <w:rPr>
                <w:rFonts w:ascii="Arial" w:hAnsi="Arial" w:cs="Arial"/>
              </w:rPr>
              <w:t xml:space="preserve">Note: Mechanically capped/plugged refers to fitting, flanges, other devices that will remain secure and prevent leakage of residual liquids, gasses, or by-products that remain in the </w:t>
            </w:r>
            <w:r w:rsidR="00AF0CC1">
              <w:rPr>
                <w:rFonts w:ascii="Arial" w:hAnsi="Arial" w:cs="Arial"/>
              </w:rPr>
              <w:t>E</w:t>
            </w:r>
            <w:r w:rsidRPr="007D7833">
              <w:rPr>
                <w:rFonts w:ascii="Arial" w:hAnsi="Arial" w:cs="Arial"/>
              </w:rPr>
              <w:t xml:space="preserve">quipment. (e.g. Swagelok, VCR, KF flange caps, </w:t>
            </w:r>
            <w:proofErr w:type="spellStart"/>
            <w:r w:rsidRPr="007D7833">
              <w:rPr>
                <w:rFonts w:ascii="Arial" w:hAnsi="Arial" w:cs="Arial"/>
              </w:rPr>
              <w:t>etc</w:t>
            </w:r>
            <w:proofErr w:type="spellEnd"/>
            <w:r w:rsidRPr="007D7833">
              <w:rPr>
                <w:rFonts w:ascii="Arial" w:hAnsi="Arial" w:cs="Arial"/>
              </w:rPr>
              <w:t xml:space="preserve">…). These caps or plugs must be constructed of a material compatible with chemicals/gasses and materials used in or on the </w:t>
            </w:r>
            <w:r w:rsidR="00AF0CC1">
              <w:rPr>
                <w:rFonts w:ascii="Arial" w:hAnsi="Arial" w:cs="Arial"/>
              </w:rPr>
              <w:t>E</w:t>
            </w:r>
            <w:r w:rsidRPr="007D7833">
              <w:rPr>
                <w:rFonts w:ascii="Arial" w:hAnsi="Arial" w:cs="Arial"/>
              </w:rPr>
              <w:t>quipment.</w:t>
            </w:r>
          </w:p>
        </w:tc>
      </w:tr>
      <w:tr w:rsidR="007D7833" w:rsidRPr="007D7833" w:rsidTr="00845E61">
        <w:trPr>
          <w:gridAfter w:val="1"/>
          <w:wAfter w:w="64" w:type="pct"/>
          <w:trHeight w:val="600"/>
          <w:tblCellSpacing w:w="0" w:type="dxa"/>
          <w:jc w:val="center"/>
        </w:trPr>
        <w:tc>
          <w:tcPr>
            <w:tcW w:w="24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  <w:b/>
                <w:bCs/>
              </w:rPr>
            </w:pPr>
            <w:r w:rsidRPr="007D783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pStyle w:val="NormalWeb"/>
              <w:jc w:val="center"/>
              <w:rPr>
                <w:b/>
              </w:rPr>
            </w:pPr>
            <w:r w:rsidRPr="007D7833">
              <w:rPr>
                <w:b/>
              </w:rPr>
              <w:t>YES</w:t>
            </w: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pStyle w:val="NormalWeb"/>
              <w:jc w:val="center"/>
              <w:rPr>
                <w:b/>
              </w:rPr>
            </w:pPr>
            <w:r w:rsidRPr="007D7833">
              <w:rPr>
                <w:b/>
              </w:rPr>
              <w:t>NO</w:t>
            </w:r>
          </w:p>
        </w:tc>
        <w:tc>
          <w:tcPr>
            <w:tcW w:w="6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pStyle w:val="NormalWeb"/>
              <w:jc w:val="center"/>
              <w:rPr>
                <w:b/>
              </w:rPr>
            </w:pPr>
            <w:r w:rsidRPr="007D7833">
              <w:rPr>
                <w:b/>
              </w:rPr>
              <w:t>NA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pStyle w:val="NormalWeb"/>
              <w:jc w:val="center"/>
              <w:rPr>
                <w:b/>
              </w:rPr>
            </w:pPr>
            <w:r w:rsidRPr="007D7833">
              <w:rPr>
                <w:b/>
              </w:rPr>
              <w:t>Initial</w:t>
            </w:r>
          </w:p>
        </w:tc>
      </w:tr>
      <w:tr w:rsidR="007D7833" w:rsidRPr="007D7833" w:rsidTr="00845E61">
        <w:trPr>
          <w:gridAfter w:val="1"/>
          <w:wAfter w:w="64" w:type="pct"/>
          <w:trHeight w:val="600"/>
          <w:tblCellSpacing w:w="0" w:type="dxa"/>
          <w:jc w:val="center"/>
        </w:trPr>
        <w:tc>
          <w:tcPr>
            <w:tcW w:w="24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  <w:bCs/>
              </w:rPr>
            </w:pPr>
            <w:r w:rsidRPr="007D7833">
              <w:rPr>
                <w:rFonts w:ascii="Arial" w:hAnsi="Arial" w:cs="Arial"/>
                <w:bCs/>
              </w:rPr>
              <w:t xml:space="preserve">Has </w:t>
            </w:r>
            <w:r w:rsidR="00AF0CC1">
              <w:rPr>
                <w:rFonts w:ascii="Arial" w:hAnsi="Arial" w:cs="Arial"/>
                <w:bCs/>
              </w:rPr>
              <w:t>E</w:t>
            </w:r>
            <w:r w:rsidRPr="007D7833">
              <w:rPr>
                <w:rFonts w:ascii="Arial" w:hAnsi="Arial" w:cs="Arial"/>
                <w:bCs/>
              </w:rPr>
              <w:t xml:space="preserve">quipment received thorough cleaning (e.g. Wet clean, Kit Change, Wipe down, </w:t>
            </w:r>
            <w:proofErr w:type="spellStart"/>
            <w:r w:rsidRPr="007D7833">
              <w:rPr>
                <w:rFonts w:ascii="Arial" w:hAnsi="Arial" w:cs="Arial"/>
                <w:bCs/>
              </w:rPr>
              <w:t>etc</w:t>
            </w:r>
            <w:proofErr w:type="spellEnd"/>
            <w:r w:rsidRPr="007D7833">
              <w:rPr>
                <w:rFonts w:ascii="Arial" w:hAnsi="Arial" w:cs="Arial"/>
                <w:bCs/>
              </w:rPr>
              <w:t>)?</w:t>
            </w:r>
          </w:p>
        </w:tc>
        <w:tc>
          <w:tcPr>
            <w:tcW w:w="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</w:tr>
      <w:tr w:rsidR="007D7833" w:rsidRPr="007D7833" w:rsidTr="00845E61">
        <w:trPr>
          <w:gridAfter w:val="1"/>
          <w:wAfter w:w="64" w:type="pct"/>
          <w:trHeight w:val="744"/>
          <w:tblCellSpacing w:w="0" w:type="dxa"/>
          <w:jc w:val="center"/>
        </w:trPr>
        <w:tc>
          <w:tcPr>
            <w:tcW w:w="24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r w:rsidRPr="007D7833">
              <w:rPr>
                <w:rFonts w:ascii="Arial" w:hAnsi="Arial" w:cs="Arial"/>
                <w:bCs/>
              </w:rPr>
              <w:t xml:space="preserve">Have all Non-Hazardous (Inert) gasses been evacuated/purged and disconnected from the </w:t>
            </w:r>
            <w:r w:rsidR="00AF0CC1">
              <w:rPr>
                <w:rFonts w:ascii="Arial" w:hAnsi="Arial" w:cs="Arial"/>
                <w:bCs/>
              </w:rPr>
              <w:t>E</w:t>
            </w:r>
            <w:r w:rsidRPr="007D7833">
              <w:rPr>
                <w:rFonts w:ascii="Arial" w:hAnsi="Arial" w:cs="Arial"/>
                <w:bCs/>
              </w:rPr>
              <w:t>quipment and lines mechanically capped/plugged?</w:t>
            </w:r>
          </w:p>
        </w:tc>
        <w:tc>
          <w:tcPr>
            <w:tcW w:w="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</w:tr>
      <w:tr w:rsidR="007D7833" w:rsidRPr="007D7833" w:rsidTr="00845E61">
        <w:trPr>
          <w:gridAfter w:val="1"/>
          <w:wAfter w:w="64" w:type="pct"/>
          <w:trHeight w:val="900"/>
          <w:tblCellSpacing w:w="0" w:type="dxa"/>
          <w:jc w:val="center"/>
        </w:trPr>
        <w:tc>
          <w:tcPr>
            <w:tcW w:w="24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  <w:bCs/>
              </w:rPr>
            </w:pPr>
            <w:r w:rsidRPr="007D7833">
              <w:rPr>
                <w:rFonts w:ascii="Arial" w:hAnsi="Arial" w:cs="Arial"/>
                <w:bCs/>
              </w:rPr>
              <w:t xml:space="preserve">Have all Hazardous gasses been evacuated, cycle purged and disconnected from the </w:t>
            </w:r>
            <w:r w:rsidR="00AF0CC1">
              <w:rPr>
                <w:rFonts w:ascii="Arial" w:hAnsi="Arial" w:cs="Arial"/>
                <w:bCs/>
              </w:rPr>
              <w:t>E</w:t>
            </w:r>
            <w:r w:rsidRPr="007D7833">
              <w:rPr>
                <w:rFonts w:ascii="Arial" w:hAnsi="Arial" w:cs="Arial"/>
                <w:bCs/>
              </w:rPr>
              <w:t xml:space="preserve">quipment and lines mechanically capped/plugged? </w:t>
            </w:r>
          </w:p>
        </w:tc>
        <w:tc>
          <w:tcPr>
            <w:tcW w:w="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</w:tr>
      <w:tr w:rsidR="007D7833" w:rsidRPr="007D7833" w:rsidTr="00845E61">
        <w:trPr>
          <w:gridAfter w:val="1"/>
          <w:wAfter w:w="64" w:type="pct"/>
          <w:trHeight w:val="870"/>
          <w:tblCellSpacing w:w="0" w:type="dxa"/>
          <w:jc w:val="center"/>
        </w:trPr>
        <w:tc>
          <w:tcPr>
            <w:tcW w:w="24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  <w:bCs/>
              </w:rPr>
            </w:pPr>
            <w:r w:rsidRPr="007D7833">
              <w:rPr>
                <w:rFonts w:ascii="Arial" w:hAnsi="Arial" w:cs="Arial"/>
                <w:bCs/>
              </w:rPr>
              <w:t>Have all chemical baths and tanks been drained, flushed and dry?</w:t>
            </w:r>
          </w:p>
        </w:tc>
        <w:tc>
          <w:tcPr>
            <w:tcW w:w="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</w:tr>
      <w:tr w:rsidR="007D7833" w:rsidRPr="007D7833" w:rsidTr="00845E61">
        <w:trPr>
          <w:gridAfter w:val="1"/>
          <w:wAfter w:w="64" w:type="pct"/>
          <w:trHeight w:val="900"/>
          <w:tblCellSpacing w:w="0" w:type="dxa"/>
          <w:jc w:val="center"/>
        </w:trPr>
        <w:tc>
          <w:tcPr>
            <w:tcW w:w="24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  <w:bCs/>
              </w:rPr>
            </w:pPr>
            <w:r w:rsidRPr="007D7833">
              <w:rPr>
                <w:rFonts w:ascii="Arial" w:hAnsi="Arial" w:cs="Arial"/>
                <w:bCs/>
              </w:rPr>
              <w:t>Have all chemical lines been drained, flushed, dry and mechanically capped/plugged?</w:t>
            </w:r>
          </w:p>
        </w:tc>
        <w:tc>
          <w:tcPr>
            <w:tcW w:w="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</w:tr>
      <w:tr w:rsidR="007D7833" w:rsidRPr="007D7833" w:rsidTr="00845E61">
        <w:trPr>
          <w:gridAfter w:val="1"/>
          <w:wAfter w:w="64" w:type="pct"/>
          <w:trHeight w:val="900"/>
          <w:tblCellSpacing w:w="0" w:type="dxa"/>
          <w:jc w:val="center"/>
        </w:trPr>
        <w:tc>
          <w:tcPr>
            <w:tcW w:w="24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  <w:bCs/>
              </w:rPr>
            </w:pPr>
            <w:r w:rsidRPr="007D7833">
              <w:rPr>
                <w:rFonts w:ascii="Arial" w:hAnsi="Arial" w:cs="Arial"/>
                <w:bCs/>
              </w:rPr>
              <w:t>Have all associated support equipment been purged, drained and flushed accordingly and lines mechanically capped/plugged?</w:t>
            </w:r>
          </w:p>
        </w:tc>
        <w:tc>
          <w:tcPr>
            <w:tcW w:w="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</w:tr>
      <w:tr w:rsidR="007D7833" w:rsidRPr="007D7833" w:rsidTr="00845E61">
        <w:trPr>
          <w:gridAfter w:val="1"/>
          <w:wAfter w:w="64" w:type="pct"/>
          <w:trHeight w:val="900"/>
          <w:tblCellSpacing w:w="0" w:type="dxa"/>
          <w:jc w:val="center"/>
        </w:trPr>
        <w:tc>
          <w:tcPr>
            <w:tcW w:w="24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  <w:bCs/>
              </w:rPr>
            </w:pPr>
            <w:r w:rsidRPr="007D7833">
              <w:rPr>
                <w:rFonts w:ascii="Arial" w:hAnsi="Arial" w:cs="Arial"/>
                <w:bCs/>
              </w:rPr>
              <w:t>Have all water lines (e.g. DI, PCW, Coolant, Chilled) been drained, purged and mechanically capped/plugged?</w:t>
            </w:r>
          </w:p>
        </w:tc>
        <w:tc>
          <w:tcPr>
            <w:tcW w:w="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</w:tr>
      <w:tr w:rsidR="007D7833" w:rsidRPr="007D7833" w:rsidTr="00845E61">
        <w:trPr>
          <w:gridAfter w:val="1"/>
          <w:wAfter w:w="64" w:type="pct"/>
          <w:trHeight w:val="900"/>
          <w:tblCellSpacing w:w="0" w:type="dxa"/>
          <w:jc w:val="center"/>
        </w:trPr>
        <w:tc>
          <w:tcPr>
            <w:tcW w:w="24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  <w:bCs/>
              </w:rPr>
            </w:pPr>
            <w:r w:rsidRPr="007D7833">
              <w:rPr>
                <w:rFonts w:ascii="Arial" w:hAnsi="Arial" w:cs="Arial"/>
                <w:bCs/>
              </w:rPr>
              <w:t>Have all process exhaust lines, drains or other outlets been cleaned, flushed and mechanically capped/plugged?</w:t>
            </w:r>
          </w:p>
        </w:tc>
        <w:tc>
          <w:tcPr>
            <w:tcW w:w="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</w:tr>
      <w:tr w:rsidR="007D7833" w:rsidRPr="007D7833" w:rsidTr="00845E61">
        <w:trPr>
          <w:gridAfter w:val="1"/>
          <w:wAfter w:w="64" w:type="pct"/>
          <w:trHeight w:val="900"/>
          <w:tblCellSpacing w:w="0" w:type="dxa"/>
          <w:jc w:val="center"/>
        </w:trPr>
        <w:tc>
          <w:tcPr>
            <w:tcW w:w="24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  <w:bCs/>
              </w:rPr>
            </w:pPr>
            <w:r w:rsidRPr="00AF0CC1">
              <w:rPr>
                <w:rFonts w:ascii="Arial" w:hAnsi="Arial" w:cs="Arial"/>
                <w:bCs/>
                <w:color w:val="000000" w:themeColor="text1"/>
              </w:rPr>
              <w:t xml:space="preserve">Have all stored </w:t>
            </w:r>
            <w:r w:rsidR="009C7FA5" w:rsidRPr="00AF0CC1">
              <w:rPr>
                <w:rFonts w:ascii="Arial" w:hAnsi="Arial" w:cs="Arial"/>
                <w:bCs/>
                <w:color w:val="000000" w:themeColor="text1"/>
              </w:rPr>
              <w:t xml:space="preserve">or potentially hazardous </w:t>
            </w:r>
            <w:r w:rsidRPr="00AF0CC1">
              <w:rPr>
                <w:rFonts w:ascii="Arial" w:hAnsi="Arial" w:cs="Arial"/>
                <w:bCs/>
                <w:color w:val="000000" w:themeColor="text1"/>
              </w:rPr>
              <w:t>energies (e.g. Electrical, Pneumatic, Hydraulic, Mechanical</w:t>
            </w:r>
            <w:r w:rsidR="00440A5B" w:rsidRPr="00AF0CC1">
              <w:rPr>
                <w:rFonts w:ascii="Arial" w:hAnsi="Arial" w:cs="Arial"/>
                <w:bCs/>
                <w:color w:val="000000" w:themeColor="text1"/>
              </w:rPr>
              <w:t xml:space="preserve">, Magnetic, </w:t>
            </w:r>
            <w:r w:rsidRPr="00AF0CC1">
              <w:rPr>
                <w:rFonts w:ascii="Arial" w:hAnsi="Arial" w:cs="Arial"/>
                <w:bCs/>
                <w:color w:val="000000" w:themeColor="text1"/>
              </w:rPr>
              <w:t xml:space="preserve">etc.) been dissipated or controlled in a safe state to prevent release? </w:t>
            </w:r>
            <w:r w:rsidRPr="007D7833">
              <w:rPr>
                <w:rFonts w:ascii="Arial" w:hAnsi="Arial" w:cs="Arial"/>
                <w:bCs/>
              </w:rPr>
              <w:br/>
            </w:r>
          </w:p>
        </w:tc>
        <w:tc>
          <w:tcPr>
            <w:tcW w:w="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</w:tr>
      <w:tr w:rsidR="007D7833" w:rsidRPr="007D7833" w:rsidTr="00845E61">
        <w:trPr>
          <w:gridAfter w:val="1"/>
          <w:wAfter w:w="64" w:type="pct"/>
          <w:trHeight w:val="900"/>
          <w:tblCellSpacing w:w="0" w:type="dxa"/>
          <w:jc w:val="center"/>
        </w:trPr>
        <w:tc>
          <w:tcPr>
            <w:tcW w:w="24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r w:rsidRPr="007D7833">
              <w:rPr>
                <w:rFonts w:ascii="Arial" w:hAnsi="Arial" w:cs="Arial"/>
                <w:bCs/>
              </w:rPr>
              <w:t xml:space="preserve">Have parts separated from the equipment been appropriately cleaned/decontaminated? </w:t>
            </w:r>
            <w:r w:rsidRPr="007D7833">
              <w:rPr>
                <w:rFonts w:ascii="Arial" w:hAnsi="Arial" w:cs="Arial"/>
                <w:bCs/>
              </w:rPr>
              <w:br/>
            </w:r>
          </w:p>
        </w:tc>
        <w:tc>
          <w:tcPr>
            <w:tcW w:w="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</w:tr>
      <w:tr w:rsidR="007D7833" w:rsidRPr="007D7833" w:rsidTr="00845E61">
        <w:trPr>
          <w:gridAfter w:val="1"/>
          <w:wAfter w:w="64" w:type="pct"/>
          <w:trHeight w:val="600"/>
          <w:tblCellSpacing w:w="0" w:type="dxa"/>
          <w:jc w:val="center"/>
        </w:trPr>
        <w:tc>
          <w:tcPr>
            <w:tcW w:w="24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r w:rsidRPr="007D7833">
              <w:rPr>
                <w:rFonts w:ascii="Arial" w:hAnsi="Arial" w:cs="Arial"/>
                <w:bCs/>
              </w:rPr>
              <w:t xml:space="preserve">Are contaminated parts being sent to external vendor for cleaning double bagged, packaged and labeled with hazard identification? </w:t>
            </w:r>
            <w:r w:rsidRPr="007D7833">
              <w:rPr>
                <w:rFonts w:ascii="Arial" w:hAnsi="Arial" w:cs="Arial"/>
                <w:bCs/>
              </w:rPr>
              <w:br/>
            </w:r>
          </w:p>
        </w:tc>
        <w:tc>
          <w:tcPr>
            <w:tcW w:w="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</w:tr>
      <w:tr w:rsidR="007D7833" w:rsidRPr="007D7833" w:rsidTr="00845E61">
        <w:trPr>
          <w:gridAfter w:val="1"/>
          <w:wAfter w:w="64" w:type="pct"/>
          <w:trHeight w:val="600"/>
          <w:tblCellSpacing w:w="0" w:type="dxa"/>
          <w:jc w:val="center"/>
        </w:trPr>
        <w:tc>
          <w:tcPr>
            <w:tcW w:w="24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r w:rsidRPr="007D7833">
              <w:rPr>
                <w:rFonts w:ascii="Arial" w:hAnsi="Arial" w:cs="Arial"/>
                <w:bCs/>
              </w:rPr>
              <w:t>Have pumps (Process, Turbo) been purged and wiped down and mechanically capped/plugged?</w:t>
            </w:r>
          </w:p>
        </w:tc>
        <w:tc>
          <w:tcPr>
            <w:tcW w:w="6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</w:tr>
      <w:tr w:rsidR="002A738C" w:rsidRPr="007D7833" w:rsidTr="00D85944">
        <w:trPr>
          <w:gridAfter w:val="1"/>
          <w:wAfter w:w="64" w:type="pct"/>
          <w:trHeight w:val="1500"/>
          <w:tblCellSpacing w:w="0" w:type="dxa"/>
          <w:jc w:val="center"/>
        </w:trPr>
        <w:tc>
          <w:tcPr>
            <w:tcW w:w="4936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738C" w:rsidRDefault="002A738C" w:rsidP="007911CC">
            <w:r w:rsidRPr="007D7833">
              <w:t>Comments:</w:t>
            </w:r>
          </w:p>
          <w:p w:rsidR="00D85944" w:rsidRDefault="00D85944" w:rsidP="007911CC"/>
          <w:p w:rsidR="00D85944" w:rsidRPr="007D7833" w:rsidRDefault="00D85944" w:rsidP="007911CC"/>
        </w:tc>
      </w:tr>
    </w:tbl>
    <w:p w:rsidR="002A738C" w:rsidRPr="007D7833" w:rsidRDefault="002A738C" w:rsidP="002A738C">
      <w:pPr>
        <w:rPr>
          <w:rFonts w:ascii="Arial" w:hAnsi="Arial" w:cs="Arial"/>
        </w:rPr>
      </w:pPr>
    </w:p>
    <w:tbl>
      <w:tblPr>
        <w:tblW w:w="5632" w:type="pct"/>
        <w:tblCellSpacing w:w="0" w:type="dxa"/>
        <w:tblInd w:w="-58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3"/>
        <w:gridCol w:w="1326"/>
        <w:gridCol w:w="1326"/>
        <w:gridCol w:w="1326"/>
        <w:gridCol w:w="1324"/>
      </w:tblGrid>
      <w:tr w:rsidR="007D7833" w:rsidRPr="007D7833" w:rsidTr="007911C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7D7833">
              <w:rPr>
                <w:rFonts w:ascii="Arial" w:hAnsi="Arial" w:cs="Arial"/>
                <w:bCs/>
                <w:sz w:val="27"/>
                <w:szCs w:val="27"/>
              </w:rPr>
              <w:t xml:space="preserve">Section </w:t>
            </w:r>
            <w:r w:rsidR="00E17F38">
              <w:rPr>
                <w:rFonts w:ascii="Arial" w:hAnsi="Arial" w:cs="Arial"/>
                <w:bCs/>
                <w:sz w:val="27"/>
                <w:szCs w:val="27"/>
              </w:rPr>
              <w:t>8</w:t>
            </w:r>
            <w:r w:rsidRPr="007D7833">
              <w:rPr>
                <w:rFonts w:ascii="Arial" w:hAnsi="Arial" w:cs="Arial"/>
                <w:bCs/>
                <w:sz w:val="27"/>
                <w:szCs w:val="27"/>
              </w:rPr>
              <w:t xml:space="preserve">:                        </w:t>
            </w:r>
            <w:r w:rsidR="00133584">
              <w:rPr>
                <w:rFonts w:ascii="Arial" w:hAnsi="Arial" w:cs="Arial"/>
                <w:bCs/>
                <w:sz w:val="27"/>
                <w:szCs w:val="27"/>
              </w:rPr>
              <w:t xml:space="preserve">        </w:t>
            </w:r>
            <w:r w:rsidRPr="007D7833">
              <w:rPr>
                <w:rFonts w:ascii="Arial" w:hAnsi="Arial" w:cs="Arial"/>
                <w:bCs/>
                <w:sz w:val="27"/>
                <w:szCs w:val="27"/>
              </w:rPr>
              <w:t>Equipment Final Inspection</w:t>
            </w:r>
          </w:p>
          <w:p w:rsidR="002A738C" w:rsidRPr="007D7833" w:rsidRDefault="002A738C" w:rsidP="007911CC"/>
        </w:tc>
      </w:tr>
      <w:tr w:rsidR="007D7833" w:rsidRPr="007D7833" w:rsidTr="001E25AD">
        <w:trPr>
          <w:trHeight w:val="528"/>
          <w:tblCellSpacing w:w="0" w:type="dxa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  <w:b/>
                <w:bCs/>
              </w:rPr>
            </w:pPr>
            <w:r w:rsidRPr="007D783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pStyle w:val="NormalWeb"/>
              <w:jc w:val="center"/>
              <w:rPr>
                <w:b/>
              </w:rPr>
            </w:pPr>
            <w:r w:rsidRPr="007D7833">
              <w:rPr>
                <w:b/>
              </w:rPr>
              <w:t>YES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pStyle w:val="NormalWeb"/>
              <w:jc w:val="center"/>
              <w:rPr>
                <w:b/>
              </w:rPr>
            </w:pPr>
            <w:r w:rsidRPr="007D7833">
              <w:rPr>
                <w:b/>
              </w:rPr>
              <w:t>NO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pStyle w:val="NormalWeb"/>
              <w:jc w:val="center"/>
              <w:rPr>
                <w:b/>
              </w:rPr>
            </w:pPr>
            <w:r w:rsidRPr="007D7833">
              <w:rPr>
                <w:b/>
              </w:rPr>
              <w:t>NA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pStyle w:val="NormalWeb"/>
              <w:jc w:val="center"/>
              <w:rPr>
                <w:b/>
              </w:rPr>
            </w:pPr>
            <w:r w:rsidRPr="007D7833">
              <w:rPr>
                <w:b/>
              </w:rPr>
              <w:t>Initial</w:t>
            </w:r>
          </w:p>
        </w:tc>
      </w:tr>
      <w:tr w:rsidR="007D7833" w:rsidRPr="007D7833" w:rsidTr="007911CC">
        <w:trPr>
          <w:trHeight w:val="825"/>
          <w:tblCellSpacing w:w="0" w:type="dxa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</w:rPr>
            </w:pPr>
            <w:r w:rsidRPr="007D7833">
              <w:rPr>
                <w:rFonts w:ascii="Arial" w:hAnsi="Arial" w:cs="Arial"/>
              </w:rPr>
              <w:t xml:space="preserve">Documentation is complete and satisfactory including methods of decontamination and verification of effectiveness? 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  <w:rPr>
                <w:rFonts w:ascii="Arial" w:hAnsi="Arial" w:cs="Arial"/>
                <w:bCs/>
              </w:rPr>
            </w:pPr>
            <w:r w:rsidRPr="007D7833">
              <w:rPr>
                <w:rFonts w:ascii="Arial" w:hAnsi="Arial" w:cs="Arial"/>
                <w:bCs/>
              </w:rPr>
              <w:br/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D7833" w:rsidRPr="007D7833" w:rsidTr="007911CC">
        <w:trPr>
          <w:tblCellSpacing w:w="0" w:type="dxa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D2038F" w:rsidP="00791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  <w:r w:rsidR="002A738C" w:rsidRPr="007D7833">
              <w:rPr>
                <w:rFonts w:ascii="Arial" w:hAnsi="Arial" w:cs="Arial"/>
              </w:rPr>
              <w:t xml:space="preserve"> information has been communicated with </w:t>
            </w:r>
            <w:r>
              <w:rPr>
                <w:rFonts w:ascii="Arial" w:hAnsi="Arial" w:cs="Arial"/>
              </w:rPr>
              <w:t>l</w:t>
            </w:r>
            <w:r w:rsidRPr="007D7833">
              <w:rPr>
                <w:rFonts w:ascii="Arial" w:hAnsi="Arial" w:cs="Arial"/>
              </w:rPr>
              <w:t xml:space="preserve">ogistics </w:t>
            </w:r>
            <w:r w:rsidR="002A738C" w:rsidRPr="007D7833">
              <w:rPr>
                <w:rFonts w:ascii="Arial" w:hAnsi="Arial" w:cs="Arial"/>
              </w:rPr>
              <w:t xml:space="preserve">for proper shipping and documentation? 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</w:tr>
      <w:tr w:rsidR="007D7833" w:rsidRPr="007D7833" w:rsidTr="007911CC">
        <w:trPr>
          <w:trHeight w:val="717"/>
          <w:tblCellSpacing w:w="0" w:type="dxa"/>
        </w:trPr>
        <w:tc>
          <w:tcPr>
            <w:tcW w:w="248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</w:rPr>
            </w:pPr>
            <w:r w:rsidRPr="007D7833">
              <w:rPr>
                <w:rFonts w:ascii="Arial" w:hAnsi="Arial" w:cs="Arial"/>
              </w:rPr>
              <w:t>Final inspection has been completed according to the following?</w:t>
            </w:r>
          </w:p>
          <w:p w:rsidR="002A738C" w:rsidRPr="007D7833" w:rsidRDefault="002A738C" w:rsidP="002A738C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7D7833">
              <w:rPr>
                <w:rFonts w:ascii="Arial" w:hAnsi="Arial" w:cs="Arial"/>
              </w:rPr>
              <w:t>Equipment appears undamaged and complete. (Document any discrepancies including photographs.)</w:t>
            </w:r>
          </w:p>
          <w:p w:rsidR="002A738C" w:rsidRPr="007D7833" w:rsidRDefault="002A738C" w:rsidP="002A738C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7D7833">
              <w:rPr>
                <w:rFonts w:ascii="Arial" w:hAnsi="Arial" w:cs="Arial"/>
              </w:rPr>
              <w:t>All areas appear clean and free of liquids, process byproducts, other potential hazards.</w:t>
            </w:r>
          </w:p>
          <w:p w:rsidR="002A738C" w:rsidRPr="007D7833" w:rsidRDefault="002A738C" w:rsidP="002A738C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7D7833">
              <w:rPr>
                <w:rFonts w:ascii="Arial" w:hAnsi="Arial" w:cs="Arial"/>
              </w:rPr>
              <w:t>All gas/chemical lines are mechanically capped/plugged and tight/secure (Including water lines).</w:t>
            </w:r>
          </w:p>
          <w:p w:rsidR="002A738C" w:rsidRPr="007D7833" w:rsidRDefault="002A738C" w:rsidP="002A738C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7D7833">
              <w:rPr>
                <w:rFonts w:ascii="Arial" w:hAnsi="Arial" w:cs="Arial"/>
              </w:rPr>
              <w:t>All process exhaust lines and drains are mechanically capped/plugged and tight/secure.</w:t>
            </w:r>
          </w:p>
          <w:p w:rsidR="002A738C" w:rsidRPr="007D7833" w:rsidRDefault="002A738C" w:rsidP="002A738C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7D7833">
              <w:rPr>
                <w:rFonts w:ascii="Arial" w:hAnsi="Arial" w:cs="Arial"/>
              </w:rPr>
              <w:t>Surface areas are free of dirt, grime, oils, other contaminates.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jc w:val="center"/>
            </w:pPr>
          </w:p>
        </w:tc>
      </w:tr>
      <w:tr w:rsidR="007D7833" w:rsidRPr="007D7833" w:rsidTr="007911CC">
        <w:trPr>
          <w:trHeight w:val="2475"/>
          <w:tblCellSpacing w:w="0" w:type="dxa"/>
        </w:trPr>
        <w:tc>
          <w:tcPr>
            <w:tcW w:w="2481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19" w:type="pct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A738C" w:rsidRPr="007D7833" w:rsidRDefault="002A738C" w:rsidP="007911CC">
            <w:pPr>
              <w:rPr>
                <w:rFonts w:ascii="Arial" w:hAnsi="Arial" w:cs="Arial"/>
              </w:rPr>
            </w:pPr>
            <w:r w:rsidRPr="007D7833">
              <w:rPr>
                <w:rFonts w:ascii="Arial" w:hAnsi="Arial" w:cs="Arial"/>
              </w:rPr>
              <w:t>Comments:</w:t>
            </w:r>
          </w:p>
        </w:tc>
      </w:tr>
      <w:tr w:rsidR="007D7833" w:rsidRPr="007D7833" w:rsidTr="007911CC">
        <w:trPr>
          <w:trHeight w:val="690"/>
          <w:tblCellSpacing w:w="0" w:type="dxa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738C" w:rsidRPr="007D7833" w:rsidRDefault="002A738C" w:rsidP="007911CC">
            <w:pPr>
              <w:rPr>
                <w:rFonts w:ascii="Arial" w:hAnsi="Arial" w:cs="Arial"/>
              </w:rPr>
            </w:pPr>
            <w:r w:rsidRPr="007D7833">
              <w:rPr>
                <w:rFonts w:ascii="Arial" w:hAnsi="Arial" w:cs="Arial"/>
              </w:rPr>
              <w:t>Orange Tag has been securely fastened to each tool/equipment including support equipment?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/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/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/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/>
        </w:tc>
      </w:tr>
      <w:tr w:rsidR="007D7833" w:rsidRPr="007D7833" w:rsidTr="007911CC">
        <w:trPr>
          <w:trHeight w:val="58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738C" w:rsidRPr="007D7833" w:rsidRDefault="002A738C" w:rsidP="007911CC">
            <w:pPr>
              <w:rPr>
                <w:rFonts w:ascii="Arial" w:hAnsi="Arial" w:cs="Arial"/>
                <w:bCs/>
              </w:rPr>
            </w:pPr>
            <w:r w:rsidRPr="007D7833">
              <w:rPr>
                <w:rFonts w:ascii="Arial" w:hAnsi="Arial" w:cs="Arial"/>
                <w:bCs/>
              </w:rPr>
              <w:t xml:space="preserve">Notes: </w:t>
            </w:r>
          </w:p>
          <w:p w:rsidR="002A738C" w:rsidRPr="007D7833" w:rsidRDefault="002A738C" w:rsidP="002A738C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</w:rPr>
            </w:pPr>
            <w:r w:rsidRPr="007D7833">
              <w:rPr>
                <w:rFonts w:ascii="Arial" w:hAnsi="Arial" w:cs="Arial"/>
                <w:bCs/>
              </w:rPr>
              <w:t xml:space="preserve">Include a copy of this </w:t>
            </w:r>
            <w:r w:rsidR="00D2038F">
              <w:rPr>
                <w:rFonts w:ascii="Arial" w:hAnsi="Arial" w:cs="Arial"/>
                <w:bCs/>
              </w:rPr>
              <w:t>checklist</w:t>
            </w:r>
            <w:r w:rsidR="00D2038F" w:rsidRPr="007D7833">
              <w:rPr>
                <w:rFonts w:ascii="Arial" w:hAnsi="Arial" w:cs="Arial"/>
                <w:bCs/>
              </w:rPr>
              <w:t xml:space="preserve"> </w:t>
            </w:r>
            <w:r w:rsidRPr="007D7833">
              <w:rPr>
                <w:rFonts w:ascii="Arial" w:hAnsi="Arial" w:cs="Arial"/>
                <w:bCs/>
              </w:rPr>
              <w:t xml:space="preserve">in the main crate for receiving site to review. </w:t>
            </w:r>
          </w:p>
          <w:p w:rsidR="002A738C" w:rsidRPr="007D7833" w:rsidRDefault="002A738C" w:rsidP="00845E61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</w:rPr>
            </w:pPr>
            <w:r w:rsidRPr="00845E61">
              <w:rPr>
                <w:rFonts w:ascii="Arial" w:hAnsi="Arial" w:cs="Arial"/>
                <w:bCs/>
              </w:rPr>
              <w:t xml:space="preserve">Ensure that any remaining hazards are noted and include applicable </w:t>
            </w:r>
            <w:r w:rsidR="00CE515A" w:rsidRPr="00845E61">
              <w:rPr>
                <w:rFonts w:ascii="Arial" w:hAnsi="Arial" w:cs="Arial"/>
                <w:bCs/>
              </w:rPr>
              <w:t>Safety Data Sheet (SDS)</w:t>
            </w:r>
            <w:r w:rsidRPr="00845E61">
              <w:rPr>
                <w:rFonts w:ascii="Arial" w:hAnsi="Arial" w:cs="Arial"/>
                <w:bCs/>
              </w:rPr>
              <w:t xml:space="preserve"> with the worksheet. </w:t>
            </w:r>
          </w:p>
        </w:tc>
      </w:tr>
    </w:tbl>
    <w:p w:rsidR="002A738C" w:rsidRPr="007D7833" w:rsidRDefault="002A738C" w:rsidP="002A738C">
      <w:pPr>
        <w:rPr>
          <w:rFonts w:ascii="Arial" w:hAnsi="Arial" w:cs="Arial"/>
          <w:b/>
        </w:rPr>
      </w:pPr>
    </w:p>
    <w:p w:rsidR="002A738C" w:rsidRPr="007D7833" w:rsidRDefault="002A738C" w:rsidP="002A738C">
      <w:pPr>
        <w:rPr>
          <w:rFonts w:ascii="Arial" w:hAnsi="Arial" w:cs="Arial"/>
          <w:b/>
        </w:rPr>
      </w:pPr>
    </w:p>
    <w:p w:rsidR="005357DA" w:rsidRDefault="00C475D6" w:rsidP="00D85944">
      <w:pPr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spacing w:val="-4"/>
        </w:rPr>
        <w:t>Supplier</w:t>
      </w:r>
      <w:r w:rsidR="002A738C" w:rsidRPr="007D7833">
        <w:rPr>
          <w:rFonts w:ascii="Arial" w:eastAsia="Arial Unicode MS" w:hAnsi="Arial" w:cs="Arial"/>
          <w:spacing w:val="-4"/>
        </w:rPr>
        <w:t xml:space="preserve"> Signature: </w:t>
      </w:r>
      <w:r w:rsidR="002A738C" w:rsidRPr="007D7833">
        <w:rPr>
          <w:rFonts w:ascii="Arial" w:eastAsia="Arial Unicode MS" w:hAnsi="Arial" w:cs="Arial"/>
          <w:spacing w:val="-4"/>
          <w:u w:val="single"/>
        </w:rPr>
        <w:tab/>
      </w:r>
      <w:r w:rsidR="002A738C" w:rsidRPr="007D7833">
        <w:rPr>
          <w:rFonts w:ascii="Arial" w:eastAsia="Arial Unicode MS" w:hAnsi="Arial" w:cs="Arial"/>
          <w:spacing w:val="-4"/>
          <w:u w:val="single"/>
        </w:rPr>
        <w:tab/>
      </w:r>
      <w:r w:rsidR="002A738C" w:rsidRPr="007D7833">
        <w:rPr>
          <w:rFonts w:ascii="Arial" w:eastAsia="Arial Unicode MS" w:hAnsi="Arial" w:cs="Arial"/>
          <w:spacing w:val="-4"/>
          <w:u w:val="single"/>
        </w:rPr>
        <w:tab/>
      </w:r>
      <w:r w:rsidR="002A738C" w:rsidRPr="007D7833">
        <w:rPr>
          <w:rFonts w:ascii="Arial" w:eastAsia="Arial Unicode MS" w:hAnsi="Arial" w:cs="Arial"/>
          <w:spacing w:val="-4"/>
          <w:u w:val="single"/>
        </w:rPr>
        <w:tab/>
        <w:t xml:space="preserve"> </w:t>
      </w:r>
      <w:r w:rsidR="002A738C" w:rsidRPr="007D7833">
        <w:rPr>
          <w:rFonts w:ascii="Arial" w:eastAsia="Arial Unicode MS" w:hAnsi="Arial" w:cs="Arial"/>
          <w:spacing w:val="-4"/>
          <w:u w:val="single"/>
        </w:rPr>
        <w:tab/>
      </w:r>
      <w:r w:rsidR="002A738C" w:rsidRPr="007D7833">
        <w:rPr>
          <w:rFonts w:ascii="Arial" w:eastAsia="Arial Unicode MS" w:hAnsi="Arial" w:cs="Arial"/>
          <w:spacing w:val="-4"/>
          <w:u w:val="single"/>
        </w:rPr>
        <w:tab/>
      </w:r>
      <w:r w:rsidR="002A738C" w:rsidRPr="007D7833">
        <w:rPr>
          <w:rFonts w:ascii="Arial" w:eastAsia="Arial Unicode MS" w:hAnsi="Arial" w:cs="Arial"/>
          <w:spacing w:val="-4"/>
        </w:rPr>
        <w:t>Date:</w:t>
      </w:r>
      <w:r w:rsidR="002A738C" w:rsidRPr="007D7833">
        <w:rPr>
          <w:rFonts w:ascii="Arial" w:eastAsia="Arial Unicode MS" w:hAnsi="Arial" w:cs="Arial"/>
          <w:spacing w:val="-4"/>
          <w:u w:val="single"/>
        </w:rPr>
        <w:tab/>
      </w:r>
      <w:r w:rsidR="002A738C" w:rsidRPr="007D7833">
        <w:rPr>
          <w:rFonts w:ascii="Arial" w:eastAsia="Arial Unicode MS" w:hAnsi="Arial" w:cs="Arial"/>
          <w:spacing w:val="-4"/>
          <w:u w:val="single"/>
        </w:rPr>
        <w:tab/>
      </w:r>
    </w:p>
    <w:sectPr w:rsidR="005357DA" w:rsidSect="00DA434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1DB" w:rsidRDefault="00A361DB">
      <w:r>
        <w:separator/>
      </w:r>
    </w:p>
  </w:endnote>
  <w:endnote w:type="continuationSeparator" w:id="0">
    <w:p w:rsidR="00A361DB" w:rsidRDefault="00A3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E1" w:rsidRDefault="004438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438E1" w:rsidRDefault="004438E1">
    <w:pPr>
      <w:pStyle w:val="Footer"/>
    </w:pPr>
  </w:p>
  <w:p w:rsidR="004438E1" w:rsidRDefault="004438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E1" w:rsidRDefault="004438E1">
    <w:pPr>
      <w:pStyle w:val="Footer"/>
      <w:rPr>
        <w:snapToGrid w:val="0"/>
      </w:rPr>
    </w:pPr>
  </w:p>
  <w:p w:rsidR="004438E1" w:rsidRDefault="004438E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7"/>
      <w:gridCol w:w="4196"/>
      <w:gridCol w:w="3780"/>
      <w:gridCol w:w="872"/>
    </w:tblGrid>
    <w:tr w:rsidR="004438E1" w:rsidRPr="007A7BB8" w:rsidTr="00AF5A51">
      <w:tc>
        <w:tcPr>
          <w:tcW w:w="727" w:type="dxa"/>
          <w:tcMar>
            <w:top w:w="14" w:type="dxa"/>
            <w:left w:w="115" w:type="dxa"/>
            <w:bottom w:w="14" w:type="dxa"/>
            <w:right w:w="115" w:type="dxa"/>
          </w:tcMar>
        </w:tcPr>
        <w:p w:rsidR="004438E1" w:rsidRPr="007A7BB8" w:rsidRDefault="004438E1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>ESH</w:t>
          </w:r>
        </w:p>
      </w:tc>
      <w:tc>
        <w:tcPr>
          <w:tcW w:w="4196" w:type="dxa"/>
          <w:tcMar>
            <w:top w:w="14" w:type="dxa"/>
            <w:left w:w="115" w:type="dxa"/>
            <w:bottom w:w="14" w:type="dxa"/>
            <w:right w:w="115" w:type="dxa"/>
          </w:tcMar>
        </w:tcPr>
        <w:p w:rsidR="004438E1" w:rsidRDefault="004438E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>Doc# xxx-S:  Title</w:t>
          </w:r>
        </w:p>
      </w:tc>
      <w:tc>
        <w:tcPr>
          <w:tcW w:w="3780" w:type="dxa"/>
          <w:tcMar>
            <w:top w:w="14" w:type="dxa"/>
            <w:left w:w="115" w:type="dxa"/>
            <w:bottom w:w="14" w:type="dxa"/>
            <w:right w:w="115" w:type="dxa"/>
          </w:tcMar>
        </w:tcPr>
        <w:p w:rsidR="004438E1" w:rsidRPr="007A7BB8" w:rsidRDefault="004438E1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 xml:space="preserve"> </w:t>
          </w:r>
          <w:r>
            <w:rPr>
              <w:snapToGrid w:val="0"/>
              <w:sz w:val="18"/>
              <w:szCs w:val="18"/>
            </w:rPr>
            <w:t>Page</w:t>
          </w:r>
          <w:r w:rsidRPr="007E64CA">
            <w:rPr>
              <w:snapToGrid w:val="0"/>
            </w:rPr>
            <w:t xml:space="preserve">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PAGE </w:instrText>
          </w:r>
          <w:r w:rsidRPr="007E64CA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 w:rsidRPr="007E64CA">
            <w:rPr>
              <w:rStyle w:val="PageNumber"/>
              <w:rFonts w:cs="Arial"/>
            </w:rPr>
            <w:fldChar w:fldCharType="end"/>
          </w:r>
          <w:r w:rsidRPr="007E64CA">
            <w:rPr>
              <w:rStyle w:val="PageNumber"/>
              <w:rFonts w:cs="Arial"/>
            </w:rPr>
            <w:t xml:space="preserve"> of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NUMPAGES </w:instrText>
          </w:r>
          <w:r w:rsidRPr="007E64CA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11</w:t>
          </w:r>
          <w:r w:rsidRPr="007E64CA">
            <w:rPr>
              <w:rStyle w:val="PageNumber"/>
              <w:rFonts w:cs="Arial"/>
            </w:rPr>
            <w:fldChar w:fldCharType="end"/>
          </w:r>
        </w:p>
      </w:tc>
      <w:tc>
        <w:tcPr>
          <w:tcW w:w="872" w:type="dxa"/>
          <w:tcMar>
            <w:top w:w="14" w:type="dxa"/>
            <w:left w:w="115" w:type="dxa"/>
            <w:bottom w:w="14" w:type="dxa"/>
            <w:right w:w="115" w:type="dxa"/>
          </w:tcMar>
        </w:tcPr>
        <w:p w:rsidR="004438E1" w:rsidRPr="007A7BB8" w:rsidRDefault="004438E1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 xml:space="preserve">Rev </w:t>
          </w:r>
          <w:r>
            <w:rPr>
              <w:snapToGrid w:val="0"/>
            </w:rPr>
            <w:t>C</w:t>
          </w:r>
        </w:p>
      </w:tc>
    </w:tr>
  </w:tbl>
  <w:p w:rsidR="004438E1" w:rsidRDefault="004438E1">
    <w:pPr>
      <w:pStyle w:val="Footer"/>
    </w:pPr>
  </w:p>
  <w:p w:rsidR="004438E1" w:rsidRDefault="004438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1DB" w:rsidRDefault="00A361DB">
      <w:r>
        <w:separator/>
      </w:r>
    </w:p>
  </w:footnote>
  <w:footnote w:type="continuationSeparator" w:id="0">
    <w:p w:rsidR="00A361DB" w:rsidRDefault="00A3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E1" w:rsidRDefault="004438E1" w:rsidP="00691F08">
    <w:pPr>
      <w:tabs>
        <w:tab w:val="center" w:pos="4320"/>
        <w:tab w:val="right" w:pos="8640"/>
      </w:tabs>
      <w:jc w:val="both"/>
    </w:pPr>
  </w:p>
  <w:p w:rsidR="009F6964" w:rsidRPr="009F6964" w:rsidRDefault="009F6964" w:rsidP="009F6964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 w:rsidRPr="009F6964">
      <w:rPr>
        <w:b/>
        <w:sz w:val="24"/>
        <w:szCs w:val="24"/>
      </w:rPr>
      <w:t>SCHEDULE B</w:t>
    </w:r>
  </w:p>
  <w:p w:rsidR="009F6964" w:rsidRPr="007A7BB8" w:rsidRDefault="009F6964" w:rsidP="00691F08">
    <w:pPr>
      <w:tabs>
        <w:tab w:val="center" w:pos="4320"/>
        <w:tab w:val="right" w:pos="8640"/>
      </w:tabs>
      <w:jc w:val="both"/>
    </w:pPr>
  </w:p>
  <w:p w:rsidR="004438E1" w:rsidRDefault="009F6964" w:rsidP="00691F08">
    <w:pPr>
      <w:jc w:val="center"/>
      <w:rPr>
        <w:b/>
        <w:bCs/>
        <w:sz w:val="24"/>
      </w:rPr>
    </w:pPr>
    <w:r>
      <w:rPr>
        <w:b/>
        <w:bCs/>
        <w:sz w:val="24"/>
      </w:rPr>
      <w:t>Decontaminati</w:t>
    </w:r>
    <w:r w:rsidR="004F2446">
      <w:rPr>
        <w:b/>
        <w:bCs/>
        <w:sz w:val="24"/>
      </w:rPr>
      <w:t xml:space="preserve">on and </w:t>
    </w:r>
    <w:r w:rsidR="004438E1">
      <w:rPr>
        <w:b/>
        <w:bCs/>
        <w:sz w:val="24"/>
      </w:rPr>
      <w:t>Equipment</w:t>
    </w:r>
    <w:r w:rsidR="004F2446">
      <w:rPr>
        <w:b/>
        <w:bCs/>
        <w:sz w:val="24"/>
      </w:rPr>
      <w:t xml:space="preserve"> Movement Checklist</w:t>
    </w:r>
  </w:p>
  <w:p w:rsidR="00DE7CDD" w:rsidRPr="004B610F" w:rsidRDefault="00DE7CDD" w:rsidP="00691F08">
    <w:pPr>
      <w:jc w:val="center"/>
      <w:rPr>
        <w:b/>
        <w:bCs/>
        <w:sz w:val="24"/>
      </w:rPr>
    </w:pPr>
  </w:p>
  <w:p w:rsidR="004438E1" w:rsidRDefault="004438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59"/>
      <w:gridCol w:w="4609"/>
    </w:tblGrid>
    <w:tr w:rsidR="004438E1" w:rsidRPr="007A7BB8" w:rsidTr="00AF5A51">
      <w:tc>
        <w:tcPr>
          <w:tcW w:w="5112" w:type="dxa"/>
        </w:tcPr>
        <w:p w:rsidR="004438E1" w:rsidRPr="007A7BB8" w:rsidRDefault="004438E1" w:rsidP="00AF5A51">
          <w:pPr>
            <w:tabs>
              <w:tab w:val="center" w:pos="4320"/>
              <w:tab w:val="right" w:pos="8640"/>
            </w:tabs>
            <w:jc w:val="both"/>
          </w:pPr>
          <w:r>
            <w:rPr>
              <w:noProof/>
            </w:rPr>
            <w:drawing>
              <wp:inline distT="0" distB="0" distL="0" distR="0" wp14:anchorId="5A3238F8" wp14:editId="5A3238F9">
                <wp:extent cx="1866900" cy="219075"/>
                <wp:effectExtent l="0" t="0" r="0" b="0"/>
                <wp:docPr id="2" name="Picture 2" descr="tilogo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logo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:rsidR="004438E1" w:rsidRPr="007A7BB8" w:rsidRDefault="004438E1" w:rsidP="00AF5A51">
          <w:pPr>
            <w:tabs>
              <w:tab w:val="center" w:pos="4320"/>
              <w:tab w:val="right" w:pos="8640"/>
            </w:tabs>
            <w:jc w:val="right"/>
          </w:pPr>
          <w:r>
            <w:t>WWESH</w:t>
          </w:r>
        </w:p>
      </w:tc>
    </w:tr>
  </w:tbl>
  <w:p w:rsidR="004438E1" w:rsidRPr="007A7BB8" w:rsidRDefault="004438E1" w:rsidP="00DA6132">
    <w:pPr>
      <w:tabs>
        <w:tab w:val="center" w:pos="4320"/>
        <w:tab w:val="right" w:pos="8640"/>
      </w:tabs>
      <w:jc w:val="both"/>
    </w:pPr>
  </w:p>
  <w:p w:rsidR="004438E1" w:rsidRDefault="004438E1" w:rsidP="00DA6132">
    <w:pPr>
      <w:jc w:val="center"/>
      <w:rPr>
        <w:b/>
        <w:bCs/>
        <w:sz w:val="24"/>
      </w:rPr>
    </w:pPr>
    <w:r>
      <w:rPr>
        <w:b/>
        <w:bCs/>
        <w:sz w:val="24"/>
      </w:rPr>
      <w:t>Document No. xxx-S</w:t>
    </w:r>
  </w:p>
  <w:p w:rsidR="004438E1" w:rsidRPr="004B610F" w:rsidRDefault="004438E1" w:rsidP="00DA6132">
    <w:pPr>
      <w:jc w:val="center"/>
      <w:rPr>
        <w:b/>
        <w:bCs/>
        <w:sz w:val="24"/>
      </w:rPr>
    </w:pPr>
    <w:r>
      <w:rPr>
        <w:b/>
        <w:bCs/>
        <w:sz w:val="24"/>
      </w:rPr>
      <w:t>TITLE</w:t>
    </w:r>
  </w:p>
  <w:p w:rsidR="004438E1" w:rsidRPr="007A7BB8" w:rsidRDefault="004438E1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:rsidR="004438E1" w:rsidRPr="007A7BB8" w:rsidRDefault="004438E1" w:rsidP="00DA6132">
    <w:pPr>
      <w:tabs>
        <w:tab w:val="center" w:pos="4320"/>
        <w:tab w:val="right" w:pos="8640"/>
      </w:tabs>
      <w:rPr>
        <w:b/>
        <w:bCs/>
      </w:rPr>
    </w:pPr>
  </w:p>
  <w:p w:rsidR="004438E1" w:rsidRPr="007A7BB8" w:rsidRDefault="004438E1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</w:pPr>
    <w:r w:rsidRPr="007A7BB8">
      <w:t xml:space="preserve">Printed Specifications are </w:t>
    </w:r>
    <w:r w:rsidRPr="007A7BB8">
      <w:rPr>
        <w:b/>
        <w:bCs/>
      </w:rPr>
      <w:t>NOT</w:t>
    </w:r>
    <w:r w:rsidRPr="007A7BB8">
      <w:t xml:space="preserve"> Controlled Documents.  Verify Revision before using.</w:t>
    </w:r>
  </w:p>
  <w:p w:rsidR="004438E1" w:rsidRPr="007A7BB8" w:rsidRDefault="004438E1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:rsidR="004438E1" w:rsidRDefault="004438E1">
    <w:pPr>
      <w:pStyle w:val="Header"/>
    </w:pPr>
  </w:p>
  <w:p w:rsidR="004438E1" w:rsidRDefault="004438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A49453B6"/>
    <w:lvl w:ilvl="0">
      <w:start w:val="1"/>
      <w:numFmt w:val="decimal"/>
      <w:pStyle w:val="DocumentList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241156"/>
    <w:multiLevelType w:val="multilevel"/>
    <w:tmpl w:val="7B96A3DA"/>
    <w:lvl w:ilvl="0">
      <w:start w:val="1"/>
      <w:numFmt w:val="upperLetter"/>
      <w:pStyle w:val="ANNEX-heading1"/>
      <w:suff w:val="space"/>
      <w:lvlText w:val="Annex %1"/>
      <w:lvlJc w:val="left"/>
      <w:pPr>
        <w:ind w:left="936"/>
      </w:pPr>
      <w:rPr>
        <w:rFonts w:cs="Times New Roman" w:hint="default"/>
      </w:rPr>
    </w:lvl>
    <w:lvl w:ilvl="1">
      <w:start w:val="1"/>
      <w:numFmt w:val="decimal"/>
      <w:pStyle w:val="ANNEX-heading1"/>
      <w:lvlText w:val="%1%2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lowerLetter"/>
      <w:pStyle w:val="ANNEX-heading2"/>
      <w:lvlText w:val="%3. 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NNEX-heading3"/>
      <w:lvlText w:val="%4.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2013"/>
        </w:tabs>
        <w:ind w:left="2013" w:hanging="1077"/>
      </w:pPr>
      <w:rPr>
        <w:rFonts w:cs="Times New Roman"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2183"/>
        </w:tabs>
        <w:ind w:left="2183" w:hanging="124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/>
      </w:pPr>
      <w:rPr>
        <w:rFonts w:cs="Times New Roman" w:hint="default"/>
      </w:rPr>
    </w:lvl>
  </w:abstractNum>
  <w:abstractNum w:abstractNumId="2" w15:restartNumberingAfterBreak="0">
    <w:nsid w:val="07BC6F0B"/>
    <w:multiLevelType w:val="hybridMultilevel"/>
    <w:tmpl w:val="77C675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C731A"/>
    <w:multiLevelType w:val="hybridMultilevel"/>
    <w:tmpl w:val="A7D6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DFE"/>
    <w:multiLevelType w:val="hybridMultilevel"/>
    <w:tmpl w:val="62D02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252C7"/>
    <w:multiLevelType w:val="hybridMultilevel"/>
    <w:tmpl w:val="2682A1D4"/>
    <w:lvl w:ilvl="0" w:tplc="40D224E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233480C"/>
    <w:multiLevelType w:val="hybridMultilevel"/>
    <w:tmpl w:val="694E3190"/>
    <w:lvl w:ilvl="0" w:tplc="96E2D588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FF1D5C"/>
    <w:multiLevelType w:val="hybridMultilevel"/>
    <w:tmpl w:val="4176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7723A5"/>
    <w:multiLevelType w:val="hybridMultilevel"/>
    <w:tmpl w:val="3DF2E604"/>
    <w:lvl w:ilvl="0" w:tplc="FFFFFFFF">
      <w:start w:val="1"/>
      <w:numFmt w:val="bullet"/>
      <w:pStyle w:val="Bullet1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978298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BF92434"/>
    <w:multiLevelType w:val="hybridMultilevel"/>
    <w:tmpl w:val="4782C238"/>
    <w:lvl w:ilvl="0" w:tplc="4044F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F18CF"/>
    <w:multiLevelType w:val="hybridMultilevel"/>
    <w:tmpl w:val="22322642"/>
    <w:lvl w:ilvl="0" w:tplc="3E04874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A2F2A7A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604C2"/>
    <w:multiLevelType w:val="multilevel"/>
    <w:tmpl w:val="734E0ECA"/>
    <w:lvl w:ilvl="0">
      <w:start w:val="1"/>
      <w:numFmt w:val="decimal"/>
      <w:pStyle w:val="TableTitle"/>
      <w:suff w:val="space"/>
      <w:lvlText w:val="Table %1 "/>
      <w:lvlJc w:val="left"/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32227C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2A803F1"/>
    <w:multiLevelType w:val="hybridMultilevel"/>
    <w:tmpl w:val="C0B20B02"/>
    <w:lvl w:ilvl="0" w:tplc="71B003B8">
      <w:start w:val="1"/>
      <w:numFmt w:val="decimal"/>
      <w:lvlText w:val="1.1.%1"/>
      <w:lvlJc w:val="left"/>
      <w:pPr>
        <w:ind w:left="2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15" w15:restartNumberingAfterBreak="0">
    <w:nsid w:val="39AA0128"/>
    <w:multiLevelType w:val="multilevel"/>
    <w:tmpl w:val="9F4A85FE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C4A147A"/>
    <w:multiLevelType w:val="hybridMultilevel"/>
    <w:tmpl w:val="CA10859C"/>
    <w:lvl w:ilvl="0" w:tplc="34260BBE">
      <w:start w:val="1"/>
      <w:numFmt w:val="decimal"/>
      <w:lvlText w:val="5.0.%1."/>
      <w:lvlJc w:val="left"/>
      <w:pPr>
        <w:ind w:left="169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17" w15:restartNumberingAfterBreak="0">
    <w:nsid w:val="4AE33849"/>
    <w:multiLevelType w:val="multilevel"/>
    <w:tmpl w:val="CF708646"/>
    <w:lvl w:ilvl="0">
      <w:start w:val="1"/>
      <w:numFmt w:val="decimal"/>
      <w:lvlText w:val="%1.0"/>
      <w:lvlJc w:val="left"/>
      <w:pPr>
        <w:tabs>
          <w:tab w:val="num" w:pos="864"/>
        </w:tabs>
        <w:ind w:left="504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936"/>
        </w:tabs>
        <w:ind w:left="864" w:hanging="288"/>
      </w:pPr>
      <w:rPr>
        <w:rFonts w:cs="Times New Roman"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368" w:hanging="288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656" w:hanging="216"/>
      </w:pPr>
      <w:rPr>
        <w:rFonts w:cs="Times New Roman"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016" w:hanging="216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504"/>
      </w:pPr>
      <w:rPr>
        <w:rFonts w:cs="Times New Roman" w:hint="default"/>
      </w:rPr>
    </w:lvl>
    <w:lvl w:ilvl="6">
      <w:start w:val="1"/>
      <w:numFmt w:val="decimal"/>
      <w:suff w:val="space"/>
      <w:lvlText w:val="%1.%2.%3.%4.%5.%6.%7 "/>
      <w:lvlJc w:val="left"/>
      <w:pPr>
        <w:ind w:left="504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504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504"/>
      </w:pPr>
      <w:rPr>
        <w:rFonts w:cs="Times New Roman" w:hint="default"/>
      </w:rPr>
    </w:lvl>
  </w:abstractNum>
  <w:abstractNum w:abstractNumId="18" w15:restartNumberingAfterBreak="0">
    <w:nsid w:val="4B680CC2"/>
    <w:multiLevelType w:val="hybridMultilevel"/>
    <w:tmpl w:val="670A6230"/>
    <w:lvl w:ilvl="0" w:tplc="FBDA748E">
      <w:start w:val="1"/>
      <w:numFmt w:val="upperLetter"/>
      <w:pStyle w:val="AppendixHeading"/>
      <w:lvlText w:val="APPENDIX %1 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B25E6D"/>
    <w:multiLevelType w:val="hybridMultilevel"/>
    <w:tmpl w:val="9FEEEBDC"/>
    <w:lvl w:ilvl="0" w:tplc="03FE9262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39C"/>
    <w:multiLevelType w:val="hybridMultilevel"/>
    <w:tmpl w:val="A88A40C6"/>
    <w:lvl w:ilvl="0" w:tplc="0409000F">
      <w:start w:val="1"/>
      <w:numFmt w:val="decimal"/>
      <w:lvlText w:val="%1."/>
      <w:lvlJc w:val="left"/>
      <w:pPr>
        <w:ind w:left="187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abstractNum w:abstractNumId="21" w15:restartNumberingAfterBreak="0">
    <w:nsid w:val="589940A8"/>
    <w:multiLevelType w:val="hybridMultilevel"/>
    <w:tmpl w:val="692E6032"/>
    <w:lvl w:ilvl="0" w:tplc="96E2D588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9C005C"/>
    <w:multiLevelType w:val="multilevel"/>
    <w:tmpl w:val="E7347C40"/>
    <w:lvl w:ilvl="0">
      <w:start w:val="1"/>
      <w:numFmt w:val="decimal"/>
      <w:pStyle w:val="Figure"/>
      <w:suff w:val="nothing"/>
      <w:lvlText w:val="Figure %1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rPr>
        <w:rFonts w:cs="Times New Roman"/>
      </w:rPr>
    </w:lvl>
  </w:abstractNum>
  <w:abstractNum w:abstractNumId="23" w15:restartNumberingAfterBreak="0">
    <w:nsid w:val="5C1F6469"/>
    <w:multiLevelType w:val="hybridMultilevel"/>
    <w:tmpl w:val="4CA48DA0"/>
    <w:lvl w:ilvl="0" w:tplc="466E7232">
      <w:start w:val="9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EC1696B"/>
    <w:multiLevelType w:val="hybridMultilevel"/>
    <w:tmpl w:val="042C8A0E"/>
    <w:lvl w:ilvl="0" w:tplc="96E2D588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153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6DFE73A7"/>
    <w:multiLevelType w:val="multilevel"/>
    <w:tmpl w:val="26B2003E"/>
    <w:lvl w:ilvl="0">
      <w:start w:val="1"/>
      <w:numFmt w:val="decimal"/>
      <w:lvlText w:val="%1.0"/>
      <w:lvlJc w:val="left"/>
      <w:pPr>
        <w:ind w:left="1422" w:hanging="432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1566" w:hanging="576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ind w:left="1710" w:hanging="72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85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99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14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28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74" w:hanging="1584"/>
      </w:pPr>
      <w:rPr>
        <w:rFonts w:cs="Times New Roman" w:hint="default"/>
      </w:rPr>
    </w:lvl>
  </w:abstractNum>
  <w:abstractNum w:abstractNumId="27" w15:restartNumberingAfterBreak="0">
    <w:nsid w:val="71983387"/>
    <w:multiLevelType w:val="hybridMultilevel"/>
    <w:tmpl w:val="3B127B12"/>
    <w:lvl w:ilvl="0" w:tplc="B3868838">
      <w:start w:val="1"/>
      <w:numFmt w:val="decimal"/>
      <w:lvlText w:val="5.1.%1."/>
      <w:lvlJc w:val="left"/>
      <w:pPr>
        <w:ind w:left="2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28" w15:restartNumberingAfterBreak="0">
    <w:nsid w:val="73846019"/>
    <w:multiLevelType w:val="multilevel"/>
    <w:tmpl w:val="13286628"/>
    <w:lvl w:ilvl="0">
      <w:start w:val="1"/>
      <w:numFmt w:val="none"/>
      <w:pStyle w:val="Note"/>
      <w:suff w:val="space"/>
      <w:lvlText w:val="Note %1: 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9" w15:restartNumberingAfterBreak="0">
    <w:nsid w:val="756C08B2"/>
    <w:multiLevelType w:val="hybridMultilevel"/>
    <w:tmpl w:val="7A161DC8"/>
    <w:lvl w:ilvl="0" w:tplc="FFFFFFFF">
      <w:start w:val="1"/>
      <w:numFmt w:val="decimal"/>
      <w:pStyle w:val="ReferenceText"/>
      <w:lvlText w:val="%1."/>
      <w:lvlJc w:val="left"/>
      <w:pPr>
        <w:tabs>
          <w:tab w:val="num" w:pos="936"/>
        </w:tabs>
        <w:ind w:left="936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30" w15:restartNumberingAfterBreak="0">
    <w:nsid w:val="78496BBB"/>
    <w:multiLevelType w:val="hybridMultilevel"/>
    <w:tmpl w:val="5F9E8830"/>
    <w:lvl w:ilvl="0" w:tplc="03FE9262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 w15:restartNumberingAfterBreak="0">
    <w:nsid w:val="79120858"/>
    <w:multiLevelType w:val="hybridMultilevel"/>
    <w:tmpl w:val="19A66364"/>
    <w:lvl w:ilvl="0" w:tplc="79C03AE6">
      <w:start w:val="1"/>
      <w:numFmt w:val="decimal"/>
      <w:lvlText w:val="5.0.%1."/>
      <w:lvlJc w:val="left"/>
      <w:pPr>
        <w:ind w:left="2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32" w15:restartNumberingAfterBreak="0">
    <w:nsid w:val="7CA50CEB"/>
    <w:multiLevelType w:val="hybridMultilevel"/>
    <w:tmpl w:val="34BC7ECA"/>
    <w:lvl w:ilvl="0" w:tplc="692428A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15"/>
  </w:num>
  <w:num w:numId="7">
    <w:abstractNumId w:val="2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25"/>
  </w:num>
  <w:num w:numId="14">
    <w:abstractNumId w:val="6"/>
  </w:num>
  <w:num w:numId="15">
    <w:abstractNumId w:val="21"/>
  </w:num>
  <w:num w:numId="16">
    <w:abstractNumId w:val="24"/>
  </w:num>
  <w:num w:numId="17">
    <w:abstractNumId w:val="20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5"/>
    <w:lvlOverride w:ilvl="0">
      <w:startOverride w:val="5"/>
    </w:lvlOverride>
    <w:lvlOverride w:ilvl="1">
      <w:startOverride w:val="1"/>
    </w:lvlOverride>
    <w:lvlOverride w:ilvl="2">
      <w:startOverride w:val="3"/>
    </w:lvlOverride>
  </w:num>
  <w:num w:numId="28">
    <w:abstractNumId w:val="15"/>
  </w:num>
  <w:num w:numId="29">
    <w:abstractNumId w:val="15"/>
    <w:lvlOverride w:ilvl="0">
      <w:startOverride w:val="5"/>
    </w:lvlOverride>
    <w:lvlOverride w:ilvl="1">
      <w:startOverride w:val="11"/>
    </w:lvlOverride>
    <w:lvlOverride w:ilvl="2">
      <w:startOverride w:val="3"/>
    </w:lvlOverride>
  </w:num>
  <w:num w:numId="30">
    <w:abstractNumId w:val="15"/>
    <w:lvlOverride w:ilvl="0">
      <w:startOverride w:val="5"/>
    </w:lvlOverride>
    <w:lvlOverride w:ilvl="1">
      <w:startOverride w:val="11"/>
    </w:lvlOverride>
    <w:lvlOverride w:ilvl="2">
      <w:startOverride w:val="3"/>
    </w:lvlOverride>
    <w:lvlOverride w:ilvl="3">
      <w:startOverride w:val="2"/>
    </w:lvlOverride>
  </w:num>
  <w:num w:numId="31">
    <w:abstractNumId w:val="27"/>
  </w:num>
  <w:num w:numId="32">
    <w:abstractNumId w:val="14"/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31"/>
  </w:num>
  <w:num w:numId="36">
    <w:abstractNumId w:val="5"/>
  </w:num>
  <w:num w:numId="3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38">
    <w:abstractNumId w:val="15"/>
    <w:lvlOverride w:ilvl="0">
      <w:startOverride w:val="5"/>
    </w:lvlOverride>
    <w:lvlOverride w:ilvl="1">
      <w:startOverride w:val="1"/>
    </w:lvlOverride>
    <w:lvlOverride w:ilvl="2">
      <w:startOverride w:val="2"/>
    </w:lvlOverride>
  </w:num>
  <w:num w:numId="39">
    <w:abstractNumId w:val="26"/>
  </w:num>
  <w:num w:numId="40">
    <w:abstractNumId w:val="10"/>
  </w:num>
  <w:num w:numId="41">
    <w:abstractNumId w:val="3"/>
  </w:num>
  <w:num w:numId="42">
    <w:abstractNumId w:val="23"/>
  </w:num>
  <w:num w:numId="43">
    <w:abstractNumId w:val="30"/>
  </w:num>
  <w:num w:numId="44">
    <w:abstractNumId w:val="19"/>
  </w:num>
  <w:num w:numId="45">
    <w:abstractNumId w:val="32"/>
  </w:num>
  <w:num w:numId="46">
    <w:abstractNumId w:val="11"/>
  </w:num>
  <w:num w:numId="47">
    <w:abstractNumId w:val="2"/>
  </w:num>
  <w:num w:numId="4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85"/>
    <w:rsid w:val="00006BE9"/>
    <w:rsid w:val="00011572"/>
    <w:rsid w:val="00012E28"/>
    <w:rsid w:val="00012E85"/>
    <w:rsid w:val="00014E4D"/>
    <w:rsid w:val="000208A6"/>
    <w:rsid w:val="00020BC7"/>
    <w:rsid w:val="000224D0"/>
    <w:rsid w:val="00030E2D"/>
    <w:rsid w:val="00031932"/>
    <w:rsid w:val="00034927"/>
    <w:rsid w:val="000377CB"/>
    <w:rsid w:val="000378FF"/>
    <w:rsid w:val="0004203C"/>
    <w:rsid w:val="00042ADD"/>
    <w:rsid w:val="00046264"/>
    <w:rsid w:val="00047F91"/>
    <w:rsid w:val="000519BA"/>
    <w:rsid w:val="0005463C"/>
    <w:rsid w:val="000564B8"/>
    <w:rsid w:val="0005731E"/>
    <w:rsid w:val="00061ECB"/>
    <w:rsid w:val="000652A1"/>
    <w:rsid w:val="00067F28"/>
    <w:rsid w:val="000735D6"/>
    <w:rsid w:val="00074E7B"/>
    <w:rsid w:val="000815BE"/>
    <w:rsid w:val="00084B1A"/>
    <w:rsid w:val="00093AAB"/>
    <w:rsid w:val="0009690B"/>
    <w:rsid w:val="0009773A"/>
    <w:rsid w:val="000A2C99"/>
    <w:rsid w:val="000A6D72"/>
    <w:rsid w:val="000A7425"/>
    <w:rsid w:val="000B13F5"/>
    <w:rsid w:val="000B38CD"/>
    <w:rsid w:val="000C0321"/>
    <w:rsid w:val="000C03BB"/>
    <w:rsid w:val="000C2B5C"/>
    <w:rsid w:val="000C3968"/>
    <w:rsid w:val="000C6205"/>
    <w:rsid w:val="000D2902"/>
    <w:rsid w:val="000D791D"/>
    <w:rsid w:val="000E15A7"/>
    <w:rsid w:val="000E21C0"/>
    <w:rsid w:val="000E2B0C"/>
    <w:rsid w:val="000E3C09"/>
    <w:rsid w:val="000E6072"/>
    <w:rsid w:val="000E6124"/>
    <w:rsid w:val="000F0C95"/>
    <w:rsid w:val="000F43FD"/>
    <w:rsid w:val="00104FE2"/>
    <w:rsid w:val="0010513E"/>
    <w:rsid w:val="0010713B"/>
    <w:rsid w:val="00121A3C"/>
    <w:rsid w:val="00122352"/>
    <w:rsid w:val="001328C7"/>
    <w:rsid w:val="00132EF0"/>
    <w:rsid w:val="00133381"/>
    <w:rsid w:val="00133584"/>
    <w:rsid w:val="001348A2"/>
    <w:rsid w:val="001363EF"/>
    <w:rsid w:val="001407C9"/>
    <w:rsid w:val="00142370"/>
    <w:rsid w:val="001529B9"/>
    <w:rsid w:val="00152BC7"/>
    <w:rsid w:val="00154AD2"/>
    <w:rsid w:val="00155C15"/>
    <w:rsid w:val="00160586"/>
    <w:rsid w:val="001704EB"/>
    <w:rsid w:val="001733F6"/>
    <w:rsid w:val="00174319"/>
    <w:rsid w:val="001746CE"/>
    <w:rsid w:val="00175574"/>
    <w:rsid w:val="00180E58"/>
    <w:rsid w:val="00181A8D"/>
    <w:rsid w:val="00185035"/>
    <w:rsid w:val="0019098E"/>
    <w:rsid w:val="00191F2E"/>
    <w:rsid w:val="001963DC"/>
    <w:rsid w:val="00196E08"/>
    <w:rsid w:val="001A21EE"/>
    <w:rsid w:val="001A25F2"/>
    <w:rsid w:val="001A5373"/>
    <w:rsid w:val="001A5AFD"/>
    <w:rsid w:val="001A6C64"/>
    <w:rsid w:val="001B1422"/>
    <w:rsid w:val="001B79D5"/>
    <w:rsid w:val="001C0E12"/>
    <w:rsid w:val="001D3922"/>
    <w:rsid w:val="001D3BB8"/>
    <w:rsid w:val="001E25AD"/>
    <w:rsid w:val="001F2C82"/>
    <w:rsid w:val="001F2EFD"/>
    <w:rsid w:val="001F345B"/>
    <w:rsid w:val="001F606D"/>
    <w:rsid w:val="001F6F07"/>
    <w:rsid w:val="002056FB"/>
    <w:rsid w:val="00205AAA"/>
    <w:rsid w:val="00206A66"/>
    <w:rsid w:val="00211E74"/>
    <w:rsid w:val="0021480D"/>
    <w:rsid w:val="0021483F"/>
    <w:rsid w:val="0021630C"/>
    <w:rsid w:val="002212B8"/>
    <w:rsid w:val="00221A0F"/>
    <w:rsid w:val="00221EB8"/>
    <w:rsid w:val="00225F5E"/>
    <w:rsid w:val="0022643D"/>
    <w:rsid w:val="002300B8"/>
    <w:rsid w:val="002331E7"/>
    <w:rsid w:val="00234A57"/>
    <w:rsid w:val="002428F5"/>
    <w:rsid w:val="0024638A"/>
    <w:rsid w:val="00246F39"/>
    <w:rsid w:val="00246F6D"/>
    <w:rsid w:val="00251F3B"/>
    <w:rsid w:val="002556CB"/>
    <w:rsid w:val="002558D5"/>
    <w:rsid w:val="0026114D"/>
    <w:rsid w:val="00264479"/>
    <w:rsid w:val="00267EA8"/>
    <w:rsid w:val="0027223A"/>
    <w:rsid w:val="00272523"/>
    <w:rsid w:val="00274F0B"/>
    <w:rsid w:val="002769F7"/>
    <w:rsid w:val="00282EBC"/>
    <w:rsid w:val="0028448E"/>
    <w:rsid w:val="00286F22"/>
    <w:rsid w:val="00286FA7"/>
    <w:rsid w:val="0028705C"/>
    <w:rsid w:val="002929AC"/>
    <w:rsid w:val="002957DA"/>
    <w:rsid w:val="00295934"/>
    <w:rsid w:val="00297BCF"/>
    <w:rsid w:val="002A25CC"/>
    <w:rsid w:val="002A738C"/>
    <w:rsid w:val="002B3F6E"/>
    <w:rsid w:val="002B7461"/>
    <w:rsid w:val="002B76F0"/>
    <w:rsid w:val="002C1571"/>
    <w:rsid w:val="002C341A"/>
    <w:rsid w:val="002C730E"/>
    <w:rsid w:val="002D042E"/>
    <w:rsid w:val="002D0A68"/>
    <w:rsid w:val="002D0FC1"/>
    <w:rsid w:val="002D19A4"/>
    <w:rsid w:val="002D2374"/>
    <w:rsid w:val="002D58CC"/>
    <w:rsid w:val="002D5CBD"/>
    <w:rsid w:val="002D7940"/>
    <w:rsid w:val="002E0892"/>
    <w:rsid w:val="002E0A74"/>
    <w:rsid w:val="002F2E4A"/>
    <w:rsid w:val="002F6DDF"/>
    <w:rsid w:val="002F718F"/>
    <w:rsid w:val="00313C28"/>
    <w:rsid w:val="003177F7"/>
    <w:rsid w:val="00322549"/>
    <w:rsid w:val="003271AB"/>
    <w:rsid w:val="00333F78"/>
    <w:rsid w:val="00335C01"/>
    <w:rsid w:val="00336B9A"/>
    <w:rsid w:val="00342375"/>
    <w:rsid w:val="00355997"/>
    <w:rsid w:val="003600D0"/>
    <w:rsid w:val="00363064"/>
    <w:rsid w:val="003700D3"/>
    <w:rsid w:val="00370492"/>
    <w:rsid w:val="0037064E"/>
    <w:rsid w:val="00373247"/>
    <w:rsid w:val="00376572"/>
    <w:rsid w:val="00377D52"/>
    <w:rsid w:val="003807E2"/>
    <w:rsid w:val="003841DE"/>
    <w:rsid w:val="00384553"/>
    <w:rsid w:val="00385179"/>
    <w:rsid w:val="003854F3"/>
    <w:rsid w:val="00387FEB"/>
    <w:rsid w:val="0039399F"/>
    <w:rsid w:val="00394FFA"/>
    <w:rsid w:val="003953DA"/>
    <w:rsid w:val="003A299D"/>
    <w:rsid w:val="003A3ACC"/>
    <w:rsid w:val="003B06DF"/>
    <w:rsid w:val="003B1294"/>
    <w:rsid w:val="003B1F20"/>
    <w:rsid w:val="003B5520"/>
    <w:rsid w:val="003B6D50"/>
    <w:rsid w:val="003C2545"/>
    <w:rsid w:val="003C3A88"/>
    <w:rsid w:val="003D3EF3"/>
    <w:rsid w:val="003D4081"/>
    <w:rsid w:val="003D7EC4"/>
    <w:rsid w:val="003E4F9F"/>
    <w:rsid w:val="003E5AAE"/>
    <w:rsid w:val="003F4BCE"/>
    <w:rsid w:val="003F5C48"/>
    <w:rsid w:val="003F7F74"/>
    <w:rsid w:val="0040355D"/>
    <w:rsid w:val="00404C81"/>
    <w:rsid w:val="00405F82"/>
    <w:rsid w:val="004074FE"/>
    <w:rsid w:val="0040793E"/>
    <w:rsid w:val="004135DB"/>
    <w:rsid w:val="004162A7"/>
    <w:rsid w:val="00421EA9"/>
    <w:rsid w:val="004262A6"/>
    <w:rsid w:val="004272F2"/>
    <w:rsid w:val="00432AEA"/>
    <w:rsid w:val="00432C2E"/>
    <w:rsid w:val="0043782A"/>
    <w:rsid w:val="00440A5B"/>
    <w:rsid w:val="0044212B"/>
    <w:rsid w:val="004438E1"/>
    <w:rsid w:val="00445A27"/>
    <w:rsid w:val="00452314"/>
    <w:rsid w:val="00457697"/>
    <w:rsid w:val="00460D07"/>
    <w:rsid w:val="0046187A"/>
    <w:rsid w:val="004706D6"/>
    <w:rsid w:val="0048334E"/>
    <w:rsid w:val="0048717B"/>
    <w:rsid w:val="0048759D"/>
    <w:rsid w:val="0049141F"/>
    <w:rsid w:val="00496937"/>
    <w:rsid w:val="004A092E"/>
    <w:rsid w:val="004A1D84"/>
    <w:rsid w:val="004A43DD"/>
    <w:rsid w:val="004A7C84"/>
    <w:rsid w:val="004B610F"/>
    <w:rsid w:val="004C2633"/>
    <w:rsid w:val="004C2E23"/>
    <w:rsid w:val="004C58FD"/>
    <w:rsid w:val="004C5DFD"/>
    <w:rsid w:val="004C6974"/>
    <w:rsid w:val="004D4E92"/>
    <w:rsid w:val="004D6081"/>
    <w:rsid w:val="004E04A3"/>
    <w:rsid w:val="004E12D0"/>
    <w:rsid w:val="004E3993"/>
    <w:rsid w:val="004E5C79"/>
    <w:rsid w:val="004E5DE3"/>
    <w:rsid w:val="004F0864"/>
    <w:rsid w:val="004F2446"/>
    <w:rsid w:val="004F33FE"/>
    <w:rsid w:val="004F4837"/>
    <w:rsid w:val="004F6137"/>
    <w:rsid w:val="00502905"/>
    <w:rsid w:val="005069B6"/>
    <w:rsid w:val="005104F6"/>
    <w:rsid w:val="00511D42"/>
    <w:rsid w:val="00512519"/>
    <w:rsid w:val="00517516"/>
    <w:rsid w:val="00521323"/>
    <w:rsid w:val="005241C5"/>
    <w:rsid w:val="005319D1"/>
    <w:rsid w:val="005357DA"/>
    <w:rsid w:val="005369AB"/>
    <w:rsid w:val="00544942"/>
    <w:rsid w:val="0054622D"/>
    <w:rsid w:val="00552308"/>
    <w:rsid w:val="005530A8"/>
    <w:rsid w:val="00554421"/>
    <w:rsid w:val="00556087"/>
    <w:rsid w:val="00567C5B"/>
    <w:rsid w:val="00576794"/>
    <w:rsid w:val="0057766A"/>
    <w:rsid w:val="00577D8C"/>
    <w:rsid w:val="00583408"/>
    <w:rsid w:val="005836EF"/>
    <w:rsid w:val="005848DC"/>
    <w:rsid w:val="005907E4"/>
    <w:rsid w:val="00591BE0"/>
    <w:rsid w:val="00591DE0"/>
    <w:rsid w:val="005A1AB3"/>
    <w:rsid w:val="005B1DC5"/>
    <w:rsid w:val="005B2A4F"/>
    <w:rsid w:val="005B32E5"/>
    <w:rsid w:val="005B6CD9"/>
    <w:rsid w:val="005C146C"/>
    <w:rsid w:val="005D16A1"/>
    <w:rsid w:val="005E1789"/>
    <w:rsid w:val="005E2A40"/>
    <w:rsid w:val="005E4AA9"/>
    <w:rsid w:val="005F2758"/>
    <w:rsid w:val="005F47A2"/>
    <w:rsid w:val="005F4C96"/>
    <w:rsid w:val="005F7BC2"/>
    <w:rsid w:val="0060005F"/>
    <w:rsid w:val="006067BA"/>
    <w:rsid w:val="00607211"/>
    <w:rsid w:val="006165C7"/>
    <w:rsid w:val="00617BDB"/>
    <w:rsid w:val="006226BF"/>
    <w:rsid w:val="00625EB8"/>
    <w:rsid w:val="00626293"/>
    <w:rsid w:val="00627F3E"/>
    <w:rsid w:val="006309BC"/>
    <w:rsid w:val="00631283"/>
    <w:rsid w:val="00635AD3"/>
    <w:rsid w:val="00641E5F"/>
    <w:rsid w:val="00645A8E"/>
    <w:rsid w:val="006465F8"/>
    <w:rsid w:val="00646FEF"/>
    <w:rsid w:val="006542E7"/>
    <w:rsid w:val="006620F1"/>
    <w:rsid w:val="0067104C"/>
    <w:rsid w:val="0067388A"/>
    <w:rsid w:val="00675200"/>
    <w:rsid w:val="00684329"/>
    <w:rsid w:val="0068504D"/>
    <w:rsid w:val="00686C7E"/>
    <w:rsid w:val="00687930"/>
    <w:rsid w:val="00691F08"/>
    <w:rsid w:val="0069328C"/>
    <w:rsid w:val="00696F8E"/>
    <w:rsid w:val="006A0EA9"/>
    <w:rsid w:val="006A3124"/>
    <w:rsid w:val="006A65CE"/>
    <w:rsid w:val="006A7642"/>
    <w:rsid w:val="006C0009"/>
    <w:rsid w:val="006C16CA"/>
    <w:rsid w:val="006C2D1E"/>
    <w:rsid w:val="006D7590"/>
    <w:rsid w:val="006E548F"/>
    <w:rsid w:val="006E5736"/>
    <w:rsid w:val="006F1E75"/>
    <w:rsid w:val="006F44CE"/>
    <w:rsid w:val="007222A4"/>
    <w:rsid w:val="00724A28"/>
    <w:rsid w:val="00730BE3"/>
    <w:rsid w:val="00732EA2"/>
    <w:rsid w:val="00733C2F"/>
    <w:rsid w:val="007346D6"/>
    <w:rsid w:val="00734F7F"/>
    <w:rsid w:val="00735087"/>
    <w:rsid w:val="0074135D"/>
    <w:rsid w:val="00743E2A"/>
    <w:rsid w:val="00753336"/>
    <w:rsid w:val="007707AF"/>
    <w:rsid w:val="007713B0"/>
    <w:rsid w:val="00775F89"/>
    <w:rsid w:val="0077698B"/>
    <w:rsid w:val="00781B6B"/>
    <w:rsid w:val="00782B67"/>
    <w:rsid w:val="00786C2B"/>
    <w:rsid w:val="007876AE"/>
    <w:rsid w:val="00787C1A"/>
    <w:rsid w:val="00790F8C"/>
    <w:rsid w:val="007911CC"/>
    <w:rsid w:val="00794879"/>
    <w:rsid w:val="00794EFF"/>
    <w:rsid w:val="00795FD2"/>
    <w:rsid w:val="007A1A8F"/>
    <w:rsid w:val="007A27C1"/>
    <w:rsid w:val="007A3D98"/>
    <w:rsid w:val="007A6841"/>
    <w:rsid w:val="007A78F7"/>
    <w:rsid w:val="007A7BB8"/>
    <w:rsid w:val="007B49CF"/>
    <w:rsid w:val="007B7078"/>
    <w:rsid w:val="007C057F"/>
    <w:rsid w:val="007C105C"/>
    <w:rsid w:val="007C1717"/>
    <w:rsid w:val="007C2A78"/>
    <w:rsid w:val="007C2EA5"/>
    <w:rsid w:val="007C6BA3"/>
    <w:rsid w:val="007D10E6"/>
    <w:rsid w:val="007D4AC9"/>
    <w:rsid w:val="007D63F1"/>
    <w:rsid w:val="007D7833"/>
    <w:rsid w:val="007E64CA"/>
    <w:rsid w:val="007F1D3B"/>
    <w:rsid w:val="007F3A03"/>
    <w:rsid w:val="007F52E4"/>
    <w:rsid w:val="007F6933"/>
    <w:rsid w:val="008000E3"/>
    <w:rsid w:val="008030C8"/>
    <w:rsid w:val="00806B47"/>
    <w:rsid w:val="00810130"/>
    <w:rsid w:val="00810870"/>
    <w:rsid w:val="008118B9"/>
    <w:rsid w:val="00812733"/>
    <w:rsid w:val="008141FA"/>
    <w:rsid w:val="00814D36"/>
    <w:rsid w:val="00820726"/>
    <w:rsid w:val="0082250B"/>
    <w:rsid w:val="00823B9A"/>
    <w:rsid w:val="00827BA3"/>
    <w:rsid w:val="00830745"/>
    <w:rsid w:val="008340A2"/>
    <w:rsid w:val="0084180E"/>
    <w:rsid w:val="0084452F"/>
    <w:rsid w:val="00845416"/>
    <w:rsid w:val="00845E61"/>
    <w:rsid w:val="008559EA"/>
    <w:rsid w:val="00855BAA"/>
    <w:rsid w:val="00862E1E"/>
    <w:rsid w:val="00863348"/>
    <w:rsid w:val="00872785"/>
    <w:rsid w:val="00876534"/>
    <w:rsid w:val="00881489"/>
    <w:rsid w:val="0088294A"/>
    <w:rsid w:val="008877F0"/>
    <w:rsid w:val="00892486"/>
    <w:rsid w:val="008A1650"/>
    <w:rsid w:val="008A1A5E"/>
    <w:rsid w:val="008A5BFA"/>
    <w:rsid w:val="008A68E8"/>
    <w:rsid w:val="008A6AFB"/>
    <w:rsid w:val="008A73A8"/>
    <w:rsid w:val="008B10CD"/>
    <w:rsid w:val="008B2835"/>
    <w:rsid w:val="008B3FC0"/>
    <w:rsid w:val="008B758E"/>
    <w:rsid w:val="008B79A6"/>
    <w:rsid w:val="008C0B11"/>
    <w:rsid w:val="008C1D62"/>
    <w:rsid w:val="008C339F"/>
    <w:rsid w:val="008C4B42"/>
    <w:rsid w:val="008C5CF9"/>
    <w:rsid w:val="008D2832"/>
    <w:rsid w:val="008D3B06"/>
    <w:rsid w:val="008D5431"/>
    <w:rsid w:val="008D6FD7"/>
    <w:rsid w:val="008E03C7"/>
    <w:rsid w:val="008E21A4"/>
    <w:rsid w:val="008E2D20"/>
    <w:rsid w:val="008E46BA"/>
    <w:rsid w:val="008E6926"/>
    <w:rsid w:val="008E7418"/>
    <w:rsid w:val="008F0B0A"/>
    <w:rsid w:val="008F1B35"/>
    <w:rsid w:val="008F3575"/>
    <w:rsid w:val="008F65CD"/>
    <w:rsid w:val="008F77C1"/>
    <w:rsid w:val="008F7982"/>
    <w:rsid w:val="00904C46"/>
    <w:rsid w:val="009061AE"/>
    <w:rsid w:val="00911ED1"/>
    <w:rsid w:val="00920475"/>
    <w:rsid w:val="00920534"/>
    <w:rsid w:val="00923CDD"/>
    <w:rsid w:val="0092610F"/>
    <w:rsid w:val="00927123"/>
    <w:rsid w:val="00927729"/>
    <w:rsid w:val="009327D3"/>
    <w:rsid w:val="00933C07"/>
    <w:rsid w:val="00934AE1"/>
    <w:rsid w:val="00935CC0"/>
    <w:rsid w:val="00936F8F"/>
    <w:rsid w:val="00947D1A"/>
    <w:rsid w:val="009518D8"/>
    <w:rsid w:val="0095347B"/>
    <w:rsid w:val="0095648F"/>
    <w:rsid w:val="0096603B"/>
    <w:rsid w:val="009700A9"/>
    <w:rsid w:val="00970BF5"/>
    <w:rsid w:val="00971F25"/>
    <w:rsid w:val="00972176"/>
    <w:rsid w:val="00973149"/>
    <w:rsid w:val="00980277"/>
    <w:rsid w:val="009863E3"/>
    <w:rsid w:val="00986787"/>
    <w:rsid w:val="0098746C"/>
    <w:rsid w:val="00990353"/>
    <w:rsid w:val="009905AA"/>
    <w:rsid w:val="00994EB4"/>
    <w:rsid w:val="009962FC"/>
    <w:rsid w:val="009974B2"/>
    <w:rsid w:val="009A5DC4"/>
    <w:rsid w:val="009A64A4"/>
    <w:rsid w:val="009B0B8F"/>
    <w:rsid w:val="009C11D0"/>
    <w:rsid w:val="009C26B2"/>
    <w:rsid w:val="009C7FA5"/>
    <w:rsid w:val="009D02DE"/>
    <w:rsid w:val="009E3043"/>
    <w:rsid w:val="009E3242"/>
    <w:rsid w:val="009E4324"/>
    <w:rsid w:val="009F6964"/>
    <w:rsid w:val="009F7BC3"/>
    <w:rsid w:val="00A01802"/>
    <w:rsid w:val="00A01A02"/>
    <w:rsid w:val="00A074FF"/>
    <w:rsid w:val="00A107E1"/>
    <w:rsid w:val="00A10F50"/>
    <w:rsid w:val="00A15C76"/>
    <w:rsid w:val="00A179B3"/>
    <w:rsid w:val="00A21732"/>
    <w:rsid w:val="00A27E5A"/>
    <w:rsid w:val="00A304EF"/>
    <w:rsid w:val="00A3251F"/>
    <w:rsid w:val="00A32E39"/>
    <w:rsid w:val="00A35242"/>
    <w:rsid w:val="00A361DB"/>
    <w:rsid w:val="00A37DA3"/>
    <w:rsid w:val="00A37F99"/>
    <w:rsid w:val="00A402A7"/>
    <w:rsid w:val="00A41917"/>
    <w:rsid w:val="00A4250B"/>
    <w:rsid w:val="00A42A3B"/>
    <w:rsid w:val="00A42E91"/>
    <w:rsid w:val="00A43F85"/>
    <w:rsid w:val="00A46244"/>
    <w:rsid w:val="00A4709D"/>
    <w:rsid w:val="00A50A44"/>
    <w:rsid w:val="00A526EC"/>
    <w:rsid w:val="00A5338B"/>
    <w:rsid w:val="00A53E2B"/>
    <w:rsid w:val="00A6448A"/>
    <w:rsid w:val="00A66685"/>
    <w:rsid w:val="00A67475"/>
    <w:rsid w:val="00A705C6"/>
    <w:rsid w:val="00A726D6"/>
    <w:rsid w:val="00A75415"/>
    <w:rsid w:val="00A778D3"/>
    <w:rsid w:val="00A91F30"/>
    <w:rsid w:val="00A9718B"/>
    <w:rsid w:val="00A9770F"/>
    <w:rsid w:val="00AA15F6"/>
    <w:rsid w:val="00AA2F31"/>
    <w:rsid w:val="00AA7685"/>
    <w:rsid w:val="00AB3D31"/>
    <w:rsid w:val="00AB6249"/>
    <w:rsid w:val="00AB7E1F"/>
    <w:rsid w:val="00AC05D2"/>
    <w:rsid w:val="00AD1AC8"/>
    <w:rsid w:val="00AD3679"/>
    <w:rsid w:val="00AE3469"/>
    <w:rsid w:val="00AE402A"/>
    <w:rsid w:val="00AE5947"/>
    <w:rsid w:val="00AE6042"/>
    <w:rsid w:val="00AF0CC1"/>
    <w:rsid w:val="00AF3D3F"/>
    <w:rsid w:val="00AF5853"/>
    <w:rsid w:val="00AF5A51"/>
    <w:rsid w:val="00B01ED8"/>
    <w:rsid w:val="00B05C65"/>
    <w:rsid w:val="00B10266"/>
    <w:rsid w:val="00B12770"/>
    <w:rsid w:val="00B1278A"/>
    <w:rsid w:val="00B12DAF"/>
    <w:rsid w:val="00B1792A"/>
    <w:rsid w:val="00B20DC1"/>
    <w:rsid w:val="00B30119"/>
    <w:rsid w:val="00B44AD3"/>
    <w:rsid w:val="00B455D5"/>
    <w:rsid w:val="00B45FA0"/>
    <w:rsid w:val="00B464BD"/>
    <w:rsid w:val="00B53D14"/>
    <w:rsid w:val="00B57B92"/>
    <w:rsid w:val="00B66C2B"/>
    <w:rsid w:val="00B708E7"/>
    <w:rsid w:val="00B85856"/>
    <w:rsid w:val="00B91090"/>
    <w:rsid w:val="00B916F8"/>
    <w:rsid w:val="00B92419"/>
    <w:rsid w:val="00B93058"/>
    <w:rsid w:val="00B94E21"/>
    <w:rsid w:val="00B96ADC"/>
    <w:rsid w:val="00BA0168"/>
    <w:rsid w:val="00BA2867"/>
    <w:rsid w:val="00BA5E1A"/>
    <w:rsid w:val="00BA7B9E"/>
    <w:rsid w:val="00BB2E52"/>
    <w:rsid w:val="00BB365C"/>
    <w:rsid w:val="00BC12CA"/>
    <w:rsid w:val="00BC2203"/>
    <w:rsid w:val="00BC33AB"/>
    <w:rsid w:val="00BC35A9"/>
    <w:rsid w:val="00BC3893"/>
    <w:rsid w:val="00BC3ED0"/>
    <w:rsid w:val="00BC53DA"/>
    <w:rsid w:val="00BD2E6D"/>
    <w:rsid w:val="00BD40E3"/>
    <w:rsid w:val="00BD6021"/>
    <w:rsid w:val="00BD76A3"/>
    <w:rsid w:val="00BD7B59"/>
    <w:rsid w:val="00BE2C40"/>
    <w:rsid w:val="00BE4326"/>
    <w:rsid w:val="00BE4740"/>
    <w:rsid w:val="00BE51D2"/>
    <w:rsid w:val="00BF6536"/>
    <w:rsid w:val="00C0071A"/>
    <w:rsid w:val="00C00C38"/>
    <w:rsid w:val="00C05686"/>
    <w:rsid w:val="00C07EE3"/>
    <w:rsid w:val="00C12E24"/>
    <w:rsid w:val="00C27768"/>
    <w:rsid w:val="00C27BEC"/>
    <w:rsid w:val="00C30C82"/>
    <w:rsid w:val="00C42899"/>
    <w:rsid w:val="00C45E0B"/>
    <w:rsid w:val="00C475D6"/>
    <w:rsid w:val="00C5241D"/>
    <w:rsid w:val="00C53DB8"/>
    <w:rsid w:val="00C565D3"/>
    <w:rsid w:val="00C70E2E"/>
    <w:rsid w:val="00C72114"/>
    <w:rsid w:val="00C740DA"/>
    <w:rsid w:val="00C7582A"/>
    <w:rsid w:val="00C8033E"/>
    <w:rsid w:val="00C820A7"/>
    <w:rsid w:val="00C83DFE"/>
    <w:rsid w:val="00C859BB"/>
    <w:rsid w:val="00C862CC"/>
    <w:rsid w:val="00C8698B"/>
    <w:rsid w:val="00C90FFB"/>
    <w:rsid w:val="00C95A56"/>
    <w:rsid w:val="00C9698B"/>
    <w:rsid w:val="00C96A10"/>
    <w:rsid w:val="00C96CC9"/>
    <w:rsid w:val="00CA3E23"/>
    <w:rsid w:val="00CA7952"/>
    <w:rsid w:val="00CB1B46"/>
    <w:rsid w:val="00CC33F8"/>
    <w:rsid w:val="00CC4F21"/>
    <w:rsid w:val="00CC52AF"/>
    <w:rsid w:val="00CD0D76"/>
    <w:rsid w:val="00CE0017"/>
    <w:rsid w:val="00CE197A"/>
    <w:rsid w:val="00CE27B4"/>
    <w:rsid w:val="00CE515A"/>
    <w:rsid w:val="00CE5846"/>
    <w:rsid w:val="00CF0A98"/>
    <w:rsid w:val="00CF0E2D"/>
    <w:rsid w:val="00CF2865"/>
    <w:rsid w:val="00CF3139"/>
    <w:rsid w:val="00CF457A"/>
    <w:rsid w:val="00CF4CD4"/>
    <w:rsid w:val="00CF54AC"/>
    <w:rsid w:val="00CF5E87"/>
    <w:rsid w:val="00CF7F97"/>
    <w:rsid w:val="00D019C6"/>
    <w:rsid w:val="00D02BA8"/>
    <w:rsid w:val="00D04842"/>
    <w:rsid w:val="00D06F84"/>
    <w:rsid w:val="00D1079D"/>
    <w:rsid w:val="00D14531"/>
    <w:rsid w:val="00D2038F"/>
    <w:rsid w:val="00D36E5A"/>
    <w:rsid w:val="00D41D79"/>
    <w:rsid w:val="00D41F6E"/>
    <w:rsid w:val="00D51183"/>
    <w:rsid w:val="00D5151E"/>
    <w:rsid w:val="00D54FAD"/>
    <w:rsid w:val="00D609B6"/>
    <w:rsid w:val="00D61D5A"/>
    <w:rsid w:val="00D666E8"/>
    <w:rsid w:val="00D701A1"/>
    <w:rsid w:val="00D726FF"/>
    <w:rsid w:val="00D83F7D"/>
    <w:rsid w:val="00D85944"/>
    <w:rsid w:val="00D87BB6"/>
    <w:rsid w:val="00D87D08"/>
    <w:rsid w:val="00D91429"/>
    <w:rsid w:val="00D92F03"/>
    <w:rsid w:val="00D96521"/>
    <w:rsid w:val="00D9708A"/>
    <w:rsid w:val="00D9748E"/>
    <w:rsid w:val="00DA20E1"/>
    <w:rsid w:val="00DA434A"/>
    <w:rsid w:val="00DA50EA"/>
    <w:rsid w:val="00DA52E3"/>
    <w:rsid w:val="00DA5A62"/>
    <w:rsid w:val="00DA6132"/>
    <w:rsid w:val="00DA6D6A"/>
    <w:rsid w:val="00DA70DF"/>
    <w:rsid w:val="00DC4B37"/>
    <w:rsid w:val="00DC5FDC"/>
    <w:rsid w:val="00DC6380"/>
    <w:rsid w:val="00DD44DD"/>
    <w:rsid w:val="00DD59C3"/>
    <w:rsid w:val="00DE44FD"/>
    <w:rsid w:val="00DE4CC1"/>
    <w:rsid w:val="00DE5705"/>
    <w:rsid w:val="00DE5E69"/>
    <w:rsid w:val="00DE7CDD"/>
    <w:rsid w:val="00DF356A"/>
    <w:rsid w:val="00DF74C6"/>
    <w:rsid w:val="00E0037E"/>
    <w:rsid w:val="00E00701"/>
    <w:rsid w:val="00E00CDE"/>
    <w:rsid w:val="00E01A7A"/>
    <w:rsid w:val="00E0308A"/>
    <w:rsid w:val="00E04FFF"/>
    <w:rsid w:val="00E05046"/>
    <w:rsid w:val="00E1055B"/>
    <w:rsid w:val="00E11519"/>
    <w:rsid w:val="00E12B60"/>
    <w:rsid w:val="00E13C25"/>
    <w:rsid w:val="00E14F80"/>
    <w:rsid w:val="00E15A60"/>
    <w:rsid w:val="00E17C51"/>
    <w:rsid w:val="00E17F38"/>
    <w:rsid w:val="00E30309"/>
    <w:rsid w:val="00E33B79"/>
    <w:rsid w:val="00E43DA2"/>
    <w:rsid w:val="00E47E89"/>
    <w:rsid w:val="00E63103"/>
    <w:rsid w:val="00E67BEC"/>
    <w:rsid w:val="00E72F1D"/>
    <w:rsid w:val="00E76D64"/>
    <w:rsid w:val="00E8017E"/>
    <w:rsid w:val="00E8585E"/>
    <w:rsid w:val="00E870F1"/>
    <w:rsid w:val="00E87B94"/>
    <w:rsid w:val="00E923E5"/>
    <w:rsid w:val="00E96A39"/>
    <w:rsid w:val="00EA1F75"/>
    <w:rsid w:val="00EB02CF"/>
    <w:rsid w:val="00EB13D7"/>
    <w:rsid w:val="00EB22AC"/>
    <w:rsid w:val="00EB2BD4"/>
    <w:rsid w:val="00EB498E"/>
    <w:rsid w:val="00EC09C4"/>
    <w:rsid w:val="00EC0D5F"/>
    <w:rsid w:val="00ED1591"/>
    <w:rsid w:val="00ED166F"/>
    <w:rsid w:val="00EF0754"/>
    <w:rsid w:val="00EF17F6"/>
    <w:rsid w:val="00EF38E5"/>
    <w:rsid w:val="00EF7EAB"/>
    <w:rsid w:val="00F01975"/>
    <w:rsid w:val="00F027E5"/>
    <w:rsid w:val="00F0464E"/>
    <w:rsid w:val="00F11938"/>
    <w:rsid w:val="00F15357"/>
    <w:rsid w:val="00F16931"/>
    <w:rsid w:val="00F176F7"/>
    <w:rsid w:val="00F204A4"/>
    <w:rsid w:val="00F22EDC"/>
    <w:rsid w:val="00F31B0F"/>
    <w:rsid w:val="00F348AF"/>
    <w:rsid w:val="00F3701A"/>
    <w:rsid w:val="00F373E5"/>
    <w:rsid w:val="00F374C3"/>
    <w:rsid w:val="00F3763B"/>
    <w:rsid w:val="00F40106"/>
    <w:rsid w:val="00F4126F"/>
    <w:rsid w:val="00F41D3C"/>
    <w:rsid w:val="00F42432"/>
    <w:rsid w:val="00F44F9E"/>
    <w:rsid w:val="00F46020"/>
    <w:rsid w:val="00F476DF"/>
    <w:rsid w:val="00F55309"/>
    <w:rsid w:val="00F61424"/>
    <w:rsid w:val="00F614B4"/>
    <w:rsid w:val="00F61E81"/>
    <w:rsid w:val="00F62F24"/>
    <w:rsid w:val="00F708BA"/>
    <w:rsid w:val="00F718EE"/>
    <w:rsid w:val="00F73BDD"/>
    <w:rsid w:val="00F74B8E"/>
    <w:rsid w:val="00F8133F"/>
    <w:rsid w:val="00F8335E"/>
    <w:rsid w:val="00F85E6F"/>
    <w:rsid w:val="00F925FD"/>
    <w:rsid w:val="00F92640"/>
    <w:rsid w:val="00F92AA9"/>
    <w:rsid w:val="00F95613"/>
    <w:rsid w:val="00FA4155"/>
    <w:rsid w:val="00FA6CE7"/>
    <w:rsid w:val="00FB223B"/>
    <w:rsid w:val="00FB29F4"/>
    <w:rsid w:val="00FB4518"/>
    <w:rsid w:val="00FC0C80"/>
    <w:rsid w:val="00FC0C8C"/>
    <w:rsid w:val="00FC1001"/>
    <w:rsid w:val="00FC27F7"/>
    <w:rsid w:val="00FD587D"/>
    <w:rsid w:val="00FE4A6D"/>
    <w:rsid w:val="00FE745C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9CABC8-C3BA-42FE-AE21-8AF4D1AE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3DA"/>
    <w:rPr>
      <w:rFonts w:eastAsia="MS Mincho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86F22"/>
    <w:pPr>
      <w:keepNext/>
      <w:numPr>
        <w:numId w:val="6"/>
      </w:numPr>
      <w:spacing w:before="160"/>
      <w:outlineLvl w:val="0"/>
    </w:pPr>
    <w:rPr>
      <w:rFonts w:ascii="Arial" w:eastAsia="Times New Roman" w:hAnsi="Arial"/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B44AD3"/>
    <w:pPr>
      <w:numPr>
        <w:numId w:val="46"/>
      </w:numPr>
      <w:spacing w:before="120" w:after="60"/>
      <w:outlineLvl w:val="1"/>
    </w:pPr>
    <w:rPr>
      <w:rFonts w:eastAsia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E8017E"/>
    <w:pPr>
      <w:spacing w:before="60" w:after="60"/>
      <w:ind w:left="1440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qFormat/>
    <w:rsid w:val="00F73BDD"/>
    <w:pPr>
      <w:numPr>
        <w:ilvl w:val="3"/>
        <w:numId w:val="6"/>
      </w:numPr>
      <w:tabs>
        <w:tab w:val="num" w:pos="2250"/>
      </w:tabs>
      <w:spacing w:before="60" w:after="60"/>
      <w:ind w:left="2250" w:hanging="810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qFormat/>
    <w:rsid w:val="00F73BDD"/>
    <w:pPr>
      <w:numPr>
        <w:ilvl w:val="4"/>
        <w:numId w:val="6"/>
      </w:numPr>
      <w:tabs>
        <w:tab w:val="num" w:pos="-990"/>
      </w:tabs>
      <w:spacing w:before="60" w:after="60"/>
      <w:ind w:left="3240" w:hanging="99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autoRedefine/>
    <w:qFormat/>
    <w:rsid w:val="007B49CF"/>
    <w:pPr>
      <w:numPr>
        <w:ilvl w:val="5"/>
        <w:numId w:val="6"/>
      </w:numPr>
      <w:tabs>
        <w:tab w:val="num" w:pos="-2520"/>
      </w:tabs>
      <w:spacing w:before="60" w:after="60"/>
      <w:ind w:left="4140" w:hanging="126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9F7"/>
    <w:pPr>
      <w:numPr>
        <w:ilvl w:val="6"/>
        <w:numId w:val="6"/>
      </w:numPr>
      <w:tabs>
        <w:tab w:val="left" w:pos="2160"/>
      </w:tabs>
      <w:spacing w:before="6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4F3"/>
    <w:pPr>
      <w:numPr>
        <w:ilvl w:val="7"/>
        <w:numId w:val="6"/>
      </w:numPr>
      <w:spacing w:before="60" w:after="6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4F3"/>
    <w:pPr>
      <w:numPr>
        <w:ilvl w:val="8"/>
        <w:numId w:val="6"/>
      </w:numPr>
      <w:spacing w:before="60" w:after="6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5F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B44AD3"/>
    <w:rPr>
      <w:sz w:val="24"/>
      <w:szCs w:val="20"/>
    </w:rPr>
  </w:style>
  <w:style w:type="character" w:customStyle="1" w:styleId="Heading3Char">
    <w:name w:val="Heading 3 Char"/>
    <w:basedOn w:val="DefaultParagraphFont"/>
    <w:link w:val="Heading3"/>
    <w:locked/>
    <w:rsid w:val="00E8017E"/>
    <w:rPr>
      <w:rFonts w:ascii="Arial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locked/>
    <w:rsid w:val="00F73BDD"/>
    <w:rPr>
      <w:rFonts w:ascii="Arial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F73BDD"/>
    <w:rPr>
      <w:rFonts w:ascii="Arial" w:eastAsia="MS Mincho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7B49CF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75F8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75F8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75F89"/>
    <w:rPr>
      <w:rFonts w:ascii="Cambria" w:hAnsi="Cambria" w:cs="Times New Roman"/>
    </w:rPr>
  </w:style>
  <w:style w:type="paragraph" w:customStyle="1" w:styleId="Tabletext">
    <w:name w:val="Table text"/>
    <w:uiPriority w:val="99"/>
    <w:rsid w:val="003854F3"/>
    <w:pPr>
      <w:spacing w:before="40"/>
      <w:ind w:left="29"/>
      <w:jc w:val="center"/>
    </w:pPr>
    <w:rPr>
      <w:rFonts w:eastAsia="MS Mincho"/>
      <w:sz w:val="18"/>
      <w:szCs w:val="20"/>
    </w:rPr>
  </w:style>
  <w:style w:type="paragraph" w:customStyle="1" w:styleId="Text">
    <w:name w:val="Text"/>
    <w:uiPriority w:val="99"/>
    <w:rsid w:val="003854F3"/>
    <w:pPr>
      <w:spacing w:before="60" w:after="60"/>
      <w:jc w:val="both"/>
    </w:pPr>
    <w:rPr>
      <w:rFonts w:eastAsia="MS Mincho"/>
      <w:sz w:val="20"/>
      <w:szCs w:val="20"/>
    </w:rPr>
  </w:style>
  <w:style w:type="paragraph" w:customStyle="1" w:styleId="TableTitle">
    <w:name w:val="Table Title"/>
    <w:uiPriority w:val="99"/>
    <w:rsid w:val="003854F3"/>
    <w:pPr>
      <w:keepNext/>
      <w:numPr>
        <w:numId w:val="4"/>
      </w:numPr>
      <w:spacing w:before="120" w:after="60"/>
    </w:pPr>
    <w:rPr>
      <w:rFonts w:ascii="Arial" w:eastAsia="MS Mincho" w:hAnsi="Arial"/>
      <w:b/>
      <w:sz w:val="18"/>
      <w:szCs w:val="20"/>
    </w:rPr>
  </w:style>
  <w:style w:type="paragraph" w:customStyle="1" w:styleId="TableHeading">
    <w:name w:val="Table Heading"/>
    <w:uiPriority w:val="99"/>
    <w:rsid w:val="003854F3"/>
    <w:pPr>
      <w:spacing w:before="120" w:after="60"/>
      <w:jc w:val="center"/>
    </w:pPr>
    <w:rPr>
      <w:rFonts w:eastAsia="MS Mincho"/>
      <w:i/>
      <w:sz w:val="18"/>
      <w:szCs w:val="20"/>
    </w:rPr>
  </w:style>
  <w:style w:type="paragraph" w:customStyle="1" w:styleId="TableFooter">
    <w:name w:val="Table Footer"/>
    <w:uiPriority w:val="99"/>
    <w:rsid w:val="003854F3"/>
    <w:pPr>
      <w:jc w:val="both"/>
    </w:pPr>
    <w:rPr>
      <w:sz w:val="16"/>
      <w:szCs w:val="20"/>
    </w:rPr>
  </w:style>
  <w:style w:type="paragraph" w:customStyle="1" w:styleId="SubtitleIndent">
    <w:name w:val="Subtitle Indent"/>
    <w:uiPriority w:val="99"/>
    <w:rsid w:val="003854F3"/>
    <w:pPr>
      <w:spacing w:after="120"/>
      <w:ind w:left="720" w:right="720"/>
      <w:jc w:val="both"/>
    </w:pPr>
    <w:rPr>
      <w:rFonts w:eastAsia="MS Mincho"/>
      <w:sz w:val="18"/>
      <w:szCs w:val="20"/>
    </w:rPr>
  </w:style>
  <w:style w:type="paragraph" w:customStyle="1" w:styleId="Note">
    <w:name w:val="Note"/>
    <w:uiPriority w:val="99"/>
    <w:rsid w:val="003854F3"/>
    <w:pPr>
      <w:numPr>
        <w:numId w:val="3"/>
      </w:numPr>
      <w:tabs>
        <w:tab w:val="left" w:pos="1980"/>
      </w:tabs>
      <w:spacing w:before="60" w:after="60"/>
      <w:jc w:val="both"/>
    </w:pPr>
    <w:rPr>
      <w:sz w:val="20"/>
      <w:szCs w:val="20"/>
    </w:rPr>
  </w:style>
  <w:style w:type="paragraph" w:customStyle="1" w:styleId="Figure">
    <w:name w:val="Figure"/>
    <w:uiPriority w:val="99"/>
    <w:rsid w:val="003854F3"/>
    <w:pPr>
      <w:numPr>
        <w:numId w:val="2"/>
      </w:numPr>
      <w:jc w:val="center"/>
    </w:pPr>
    <w:rPr>
      <w:rFonts w:eastAsia="MS Gothic"/>
      <w:b/>
      <w:sz w:val="20"/>
      <w:szCs w:val="20"/>
    </w:rPr>
  </w:style>
  <w:style w:type="paragraph" w:customStyle="1" w:styleId="Bullet1">
    <w:name w:val="Bullet1"/>
    <w:uiPriority w:val="99"/>
    <w:rsid w:val="003854F3"/>
    <w:pPr>
      <w:numPr>
        <w:numId w:val="1"/>
      </w:numPr>
      <w:tabs>
        <w:tab w:val="left" w:pos="360"/>
      </w:tabs>
      <w:spacing w:before="60" w:after="60"/>
      <w:ind w:left="360" w:hanging="288"/>
      <w:jc w:val="both"/>
    </w:pPr>
    <w:rPr>
      <w:sz w:val="20"/>
      <w:szCs w:val="20"/>
    </w:rPr>
  </w:style>
  <w:style w:type="paragraph" w:customStyle="1" w:styleId="StandardTitle">
    <w:name w:val="Standard Title"/>
    <w:uiPriority w:val="99"/>
    <w:rsid w:val="003854F3"/>
    <w:pPr>
      <w:pBdr>
        <w:bottom w:val="double" w:sz="6" w:space="1" w:color="auto"/>
      </w:pBdr>
      <w:suppressAutoHyphens/>
      <w:spacing w:after="120"/>
    </w:pPr>
    <w:rPr>
      <w:rFonts w:ascii="Arial" w:eastAsia="MS Gothic" w:hAnsi="Arial"/>
      <w:b/>
      <w:caps/>
      <w:sz w:val="28"/>
      <w:szCs w:val="20"/>
    </w:rPr>
  </w:style>
  <w:style w:type="paragraph" w:customStyle="1" w:styleId="Small">
    <w:name w:val="Small"/>
    <w:uiPriority w:val="99"/>
    <w:rsid w:val="003854F3"/>
    <w:rPr>
      <w:sz w:val="8"/>
      <w:szCs w:val="20"/>
    </w:rPr>
  </w:style>
  <w:style w:type="paragraph" w:customStyle="1" w:styleId="StandardNumber">
    <w:name w:val="Standard Number"/>
    <w:next w:val="StandardTitle"/>
    <w:uiPriority w:val="99"/>
    <w:rsid w:val="003854F3"/>
    <w:rPr>
      <w:rFonts w:ascii="Arial" w:eastAsia="MS Gothic" w:hAnsi="Arial"/>
      <w:b/>
      <w:sz w:val="28"/>
      <w:szCs w:val="20"/>
    </w:rPr>
  </w:style>
  <w:style w:type="character" w:styleId="PageNumber">
    <w:name w:val="page number"/>
    <w:basedOn w:val="DefaultParagraphFont"/>
    <w:uiPriority w:val="99"/>
    <w:rsid w:val="003854F3"/>
    <w:rPr>
      <w:rFonts w:ascii="Arial" w:eastAsia="MS Gothic" w:hAnsi="Arial" w:cs="Times New Roman"/>
      <w:b/>
      <w:sz w:val="18"/>
    </w:rPr>
  </w:style>
  <w:style w:type="paragraph" w:customStyle="1" w:styleId="Copyrighttext">
    <w:name w:val="Copyright text"/>
    <w:uiPriority w:val="99"/>
    <w:rsid w:val="003854F3"/>
    <w:pPr>
      <w:spacing w:after="120"/>
      <w:jc w:val="both"/>
    </w:pPr>
    <w:rPr>
      <w:b/>
      <w:sz w:val="14"/>
      <w:szCs w:val="20"/>
    </w:rPr>
  </w:style>
  <w:style w:type="paragraph" w:customStyle="1" w:styleId="FootnoteText1">
    <w:name w:val="Footnote Text1"/>
    <w:uiPriority w:val="99"/>
    <w:rsid w:val="003854F3"/>
    <w:pPr>
      <w:spacing w:after="40"/>
    </w:pPr>
    <w:rPr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854F3"/>
    <w:pPr>
      <w:spacing w:after="40"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854F3"/>
    <w:rPr>
      <w:caps/>
    </w:rPr>
  </w:style>
  <w:style w:type="character" w:styleId="FootnoteReference">
    <w:name w:val="footnote reference"/>
    <w:basedOn w:val="DefaultParagraphFont"/>
    <w:uiPriority w:val="99"/>
    <w:semiHidden/>
    <w:rsid w:val="003854F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030C8"/>
    <w:pPr>
      <w:tabs>
        <w:tab w:val="left" w:pos="810"/>
        <w:tab w:val="right" w:leader="dot" w:pos="9350"/>
      </w:tabs>
      <w:ind w:left="810" w:hanging="630"/>
    </w:pPr>
  </w:style>
  <w:style w:type="paragraph" w:customStyle="1" w:styleId="Dates">
    <w:name w:val="Dates"/>
    <w:basedOn w:val="Normal"/>
    <w:uiPriority w:val="99"/>
    <w:rsid w:val="003854F3"/>
    <w:pPr>
      <w:tabs>
        <w:tab w:val="left" w:pos="6660"/>
        <w:tab w:val="left" w:pos="7560"/>
        <w:tab w:val="left" w:pos="8100"/>
      </w:tabs>
      <w:ind w:left="6120" w:right="-90"/>
      <w:jc w:val="right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854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5F89"/>
    <w:rPr>
      <w:rFonts w:eastAsia="MS Mincho" w:cs="Times New Roman"/>
      <w:sz w:val="2"/>
    </w:rPr>
  </w:style>
  <w:style w:type="paragraph" w:styleId="TOC3">
    <w:name w:val="toc 3"/>
    <w:basedOn w:val="Normal"/>
    <w:next w:val="Normal"/>
    <w:autoRedefine/>
    <w:uiPriority w:val="99"/>
    <w:rsid w:val="003854F3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3854F3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3854F3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3854F3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3854F3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3854F3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3854F3"/>
    <w:pPr>
      <w:ind w:left="1600"/>
    </w:pPr>
  </w:style>
  <w:style w:type="character" w:styleId="Hyperlink">
    <w:name w:val="Hyperlink"/>
    <w:basedOn w:val="DefaultParagraphFont"/>
    <w:uiPriority w:val="99"/>
    <w:rsid w:val="003854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854F3"/>
    <w:pPr>
      <w:spacing w:before="6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5F89"/>
    <w:rPr>
      <w:rFonts w:eastAsia="MS Mincho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854F3"/>
    <w:rPr>
      <w:rFonts w:cs="Times New Roman"/>
      <w:b/>
    </w:rPr>
  </w:style>
  <w:style w:type="paragraph" w:customStyle="1" w:styleId="DocumentList">
    <w:name w:val="Document List"/>
    <w:basedOn w:val="Normal"/>
    <w:uiPriority w:val="99"/>
    <w:rsid w:val="003854F3"/>
    <w:pPr>
      <w:numPr>
        <w:numId w:val="5"/>
      </w:numPr>
      <w:outlineLvl w:val="0"/>
    </w:pPr>
  </w:style>
  <w:style w:type="paragraph" w:customStyle="1" w:styleId="DefinitionTerm">
    <w:name w:val="Definition Term"/>
    <w:basedOn w:val="Normal"/>
    <w:next w:val="Normal"/>
    <w:uiPriority w:val="99"/>
    <w:rsid w:val="003854F3"/>
    <w:pPr>
      <w:keepNext/>
      <w:spacing w:before="160"/>
      <w:ind w:left="432"/>
    </w:pPr>
    <w:rPr>
      <w:rFonts w:ascii="Arial" w:hAnsi="Arial"/>
      <w:b/>
      <w:caps/>
    </w:rPr>
  </w:style>
  <w:style w:type="paragraph" w:customStyle="1" w:styleId="DefinitionText">
    <w:name w:val="Definition Text"/>
    <w:basedOn w:val="Normal"/>
    <w:uiPriority w:val="99"/>
    <w:rsid w:val="003854F3"/>
    <w:pPr>
      <w:spacing w:before="60" w:after="60"/>
      <w:ind w:left="432"/>
    </w:pPr>
  </w:style>
  <w:style w:type="paragraph" w:customStyle="1" w:styleId="AppendixHeading">
    <w:name w:val="Appendix Heading"/>
    <w:basedOn w:val="Heading1"/>
    <w:rsid w:val="003854F3"/>
    <w:pPr>
      <w:numPr>
        <w:numId w:val="10"/>
      </w:numPr>
      <w:ind w:left="0" w:firstLine="0"/>
      <w:jc w:val="center"/>
      <w:outlineLvl w:val="9"/>
    </w:pPr>
    <w:rPr>
      <w:caps w:val="0"/>
    </w:rPr>
  </w:style>
  <w:style w:type="character" w:styleId="Emphasis">
    <w:name w:val="Emphasis"/>
    <w:basedOn w:val="DefaultParagraphFont"/>
    <w:uiPriority w:val="20"/>
    <w:qFormat/>
    <w:rsid w:val="003854F3"/>
    <w:rPr>
      <w:rFonts w:cs="Times New Roman"/>
      <w:i/>
    </w:rPr>
  </w:style>
  <w:style w:type="paragraph" w:styleId="CommentText">
    <w:name w:val="annotation text"/>
    <w:basedOn w:val="Normal"/>
    <w:link w:val="CommentTextChar"/>
    <w:semiHidden/>
    <w:rsid w:val="003854F3"/>
    <w:pPr>
      <w:widowControl w:val="0"/>
      <w:spacing w:before="100" w:after="100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0CDE"/>
    <w:rPr>
      <w:rFonts w:cs="Times New Roman"/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3854F3"/>
    <w:pPr>
      <w:widowControl w:val="0"/>
      <w:spacing w:before="60"/>
      <w:ind w:left="1152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5F89"/>
    <w:rPr>
      <w:rFonts w:eastAsia="MS Mincho" w:cs="Times New Roman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4F3"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75F89"/>
    <w:rPr>
      <w:rFonts w:ascii="Arial" w:eastAsia="MS Mincho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854F3"/>
    <w:pPr>
      <w:spacing w:before="60"/>
      <w:ind w:left="864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customStyle="1" w:styleId="TableofContentsTitle">
    <w:name w:val="Table of Contents Title"/>
    <w:basedOn w:val="Tabletext"/>
    <w:autoRedefine/>
    <w:uiPriority w:val="99"/>
    <w:rsid w:val="003854F3"/>
    <w:pPr>
      <w:spacing w:before="120" w:after="120"/>
      <w:ind w:left="0"/>
      <w:jc w:val="left"/>
    </w:pPr>
    <w:rPr>
      <w:rFonts w:ascii="Arial" w:hAnsi="Arial"/>
      <w:b/>
      <w:sz w:val="20"/>
    </w:rPr>
  </w:style>
  <w:style w:type="paragraph" w:customStyle="1" w:styleId="ReferenceText">
    <w:name w:val="Reference Text"/>
    <w:basedOn w:val="Normal"/>
    <w:uiPriority w:val="99"/>
    <w:rsid w:val="003854F3"/>
    <w:pPr>
      <w:numPr>
        <w:numId w:val="7"/>
      </w:numPr>
      <w:tabs>
        <w:tab w:val="left" w:pos="864"/>
      </w:tabs>
      <w:spacing w:before="60" w:after="60"/>
      <w:ind w:left="864" w:hanging="432"/>
    </w:pPr>
  </w:style>
  <w:style w:type="paragraph" w:styleId="Header">
    <w:name w:val="header"/>
    <w:basedOn w:val="Normal"/>
    <w:link w:val="HeaderChar"/>
    <w:rsid w:val="00385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132"/>
    <w:rPr>
      <w:rFonts w:eastAsia="MS Mincho" w:cs="Times New Roman"/>
    </w:rPr>
  </w:style>
  <w:style w:type="paragraph" w:styleId="PlainText">
    <w:name w:val="Plain Text"/>
    <w:basedOn w:val="Normal"/>
    <w:link w:val="PlainTextChar"/>
    <w:uiPriority w:val="99"/>
    <w:rsid w:val="003854F3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5F89"/>
    <w:rPr>
      <w:rFonts w:ascii="Courier New" w:eastAsia="MS Mincho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854F3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3854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NNEX-heading1">
    <w:name w:val="ANNEX-heading1"/>
    <w:basedOn w:val="Normal"/>
    <w:next w:val="Normal"/>
    <w:uiPriority w:val="99"/>
    <w:rsid w:val="003854F3"/>
    <w:pPr>
      <w:numPr>
        <w:ilvl w:val="1"/>
        <w:numId w:val="9"/>
      </w:numPr>
      <w:spacing w:before="120" w:after="120"/>
      <w:outlineLvl w:val="0"/>
    </w:pPr>
    <w:rPr>
      <w:rFonts w:ascii="Arial" w:hAnsi="Arial"/>
      <w:b/>
    </w:rPr>
  </w:style>
  <w:style w:type="paragraph" w:customStyle="1" w:styleId="ANNEX-heading2">
    <w:name w:val="ANNEX-heading2"/>
    <w:basedOn w:val="Normal"/>
    <w:next w:val="Normal"/>
    <w:uiPriority w:val="99"/>
    <w:rsid w:val="003854F3"/>
    <w:pPr>
      <w:numPr>
        <w:ilvl w:val="2"/>
        <w:numId w:val="9"/>
      </w:numPr>
      <w:spacing w:before="60" w:after="60"/>
      <w:outlineLvl w:val="2"/>
    </w:pPr>
    <w:rPr>
      <w:lang w:val="en-GB"/>
    </w:rPr>
  </w:style>
  <w:style w:type="paragraph" w:customStyle="1" w:styleId="ANNEX-heading3">
    <w:name w:val="ANNEX-heading3"/>
    <w:basedOn w:val="Normal"/>
    <w:next w:val="Normal"/>
    <w:uiPriority w:val="99"/>
    <w:rsid w:val="003854F3"/>
    <w:pPr>
      <w:numPr>
        <w:ilvl w:val="3"/>
        <w:numId w:val="9"/>
      </w:numPr>
      <w:spacing w:before="60" w:after="60"/>
    </w:pPr>
  </w:style>
  <w:style w:type="paragraph" w:customStyle="1" w:styleId="ANNEX-heading4">
    <w:name w:val="ANNEX-heading4"/>
    <w:basedOn w:val="Heading4"/>
    <w:next w:val="Normal"/>
    <w:uiPriority w:val="99"/>
    <w:rsid w:val="003854F3"/>
    <w:pPr>
      <w:keepNext/>
      <w:numPr>
        <w:ilvl w:val="4"/>
        <w:numId w:val="9"/>
      </w:numPr>
      <w:tabs>
        <w:tab w:val="left" w:pos="1418"/>
        <w:tab w:val="center" w:pos="4536"/>
        <w:tab w:val="right" w:pos="9072"/>
      </w:tabs>
      <w:suppressAutoHyphens/>
      <w:spacing w:before="100" w:after="100"/>
      <w:outlineLvl w:val="4"/>
    </w:pPr>
    <w:rPr>
      <w:b/>
      <w:spacing w:val="8"/>
      <w:kern w:val="28"/>
      <w:lang w:val="en-GB"/>
    </w:rPr>
  </w:style>
  <w:style w:type="paragraph" w:customStyle="1" w:styleId="ANNEX-heading5">
    <w:name w:val="ANNEX-heading5"/>
    <w:basedOn w:val="Heading5"/>
    <w:next w:val="Normal"/>
    <w:uiPriority w:val="99"/>
    <w:rsid w:val="003854F3"/>
    <w:pPr>
      <w:keepNext/>
      <w:numPr>
        <w:ilvl w:val="5"/>
        <w:numId w:val="9"/>
      </w:numPr>
      <w:tabs>
        <w:tab w:val="left" w:pos="1701"/>
        <w:tab w:val="center" w:pos="4536"/>
        <w:tab w:val="right" w:pos="9072"/>
      </w:tabs>
      <w:suppressAutoHyphens/>
      <w:spacing w:before="100" w:after="100"/>
    </w:pPr>
    <w:rPr>
      <w:b/>
      <w:spacing w:val="8"/>
      <w:kern w:val="28"/>
      <w:lang w:val="en-GB"/>
    </w:rPr>
  </w:style>
  <w:style w:type="paragraph" w:customStyle="1" w:styleId="ANNEXtitle">
    <w:name w:val="ANNEX_title"/>
    <w:basedOn w:val="Normal"/>
    <w:next w:val="ANNEX-heading1"/>
    <w:autoRedefine/>
    <w:uiPriority w:val="99"/>
    <w:rsid w:val="003854F3"/>
    <w:pPr>
      <w:spacing w:after="200"/>
      <w:jc w:val="center"/>
      <w:outlineLvl w:val="0"/>
    </w:pPr>
    <w:rPr>
      <w:rFonts w:ascii="Arial" w:eastAsia="Times New Roman" w:hAnsi="Arial"/>
      <w:b/>
      <w:spacing w:val="8"/>
      <w:sz w:val="24"/>
      <w:lang w:val="en-GB"/>
    </w:rPr>
  </w:style>
  <w:style w:type="paragraph" w:customStyle="1" w:styleId="BodyTextIndent4">
    <w:name w:val="Body Text Indent 4"/>
    <w:basedOn w:val="Normal"/>
    <w:uiPriority w:val="99"/>
    <w:rsid w:val="003854F3"/>
    <w:pPr>
      <w:spacing w:before="60"/>
      <w:ind w:left="1584"/>
    </w:pPr>
  </w:style>
  <w:style w:type="paragraph" w:customStyle="1" w:styleId="BodyTextIndent5">
    <w:name w:val="Body Text Indent 5"/>
    <w:basedOn w:val="Normal"/>
    <w:uiPriority w:val="99"/>
    <w:rsid w:val="003854F3"/>
    <w:pPr>
      <w:spacing w:before="60"/>
      <w:ind w:left="1872"/>
    </w:pPr>
  </w:style>
  <w:style w:type="paragraph" w:customStyle="1" w:styleId="BodyTextIndent6">
    <w:name w:val="Body Text Indent 6"/>
    <w:basedOn w:val="Normal"/>
    <w:uiPriority w:val="99"/>
    <w:rsid w:val="003854F3"/>
    <w:pPr>
      <w:spacing w:before="60"/>
      <w:ind w:left="2304"/>
    </w:pPr>
  </w:style>
  <w:style w:type="paragraph" w:styleId="BalloonText">
    <w:name w:val="Balloon Text"/>
    <w:basedOn w:val="Normal"/>
    <w:link w:val="BalloonTextChar"/>
    <w:uiPriority w:val="99"/>
    <w:semiHidden/>
    <w:rsid w:val="003B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F89"/>
    <w:rPr>
      <w:rFonts w:eastAsia="MS Mincho" w:cs="Times New Roman"/>
      <w:sz w:val="2"/>
    </w:rPr>
  </w:style>
  <w:style w:type="paragraph" w:styleId="ListParagraph">
    <w:name w:val="List Paragraph"/>
    <w:basedOn w:val="Normal"/>
    <w:uiPriority w:val="99"/>
    <w:qFormat/>
    <w:rsid w:val="00E00CDE"/>
    <w:pPr>
      <w:ind w:left="720"/>
      <w:contextualSpacing/>
    </w:pPr>
  </w:style>
  <w:style w:type="character" w:styleId="CommentReference">
    <w:name w:val="annotation reference"/>
    <w:basedOn w:val="DefaultParagraphFont"/>
    <w:rsid w:val="00E00CD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0CDE"/>
    <w:pPr>
      <w:widowControl/>
      <w:spacing w:before="0"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0CDE"/>
    <w:rPr>
      <w:rFonts w:cs="Times New Roman"/>
      <w:snapToGrid w:val="0"/>
    </w:rPr>
  </w:style>
  <w:style w:type="paragraph" w:styleId="Revision">
    <w:name w:val="Revision"/>
    <w:hidden/>
    <w:uiPriority w:val="99"/>
    <w:semiHidden/>
    <w:rsid w:val="00E00CDE"/>
    <w:rPr>
      <w:rFonts w:eastAsia="MS Mincho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645A8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numbering" w:customStyle="1" w:styleId="Style3">
    <w:name w:val="Style3"/>
    <w:rsid w:val="0005182F"/>
    <w:pPr>
      <w:numPr>
        <w:numId w:val="18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2A73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38C"/>
    <w:rPr>
      <w:rFonts w:eastAsia="MS Mincho"/>
      <w:sz w:val="20"/>
      <w:szCs w:val="20"/>
    </w:rPr>
  </w:style>
  <w:style w:type="paragraph" w:customStyle="1" w:styleId="Flowchart">
    <w:name w:val="Flowchart"/>
    <w:basedOn w:val="Normal"/>
    <w:rsid w:val="002A738C"/>
    <w:rPr>
      <w:rFonts w:eastAsia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0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64162d5b-7865-4a0f-87c1-6c7dc75ec617">Active</Status>
    <Revised_x0020_Date xmlns="64162d5b-7865-4a0f-87c1-6c7dc75ec617">2021-12-01T06:00:00+00:00</Revised_x0020_Date>
    <Standard_x0020_or_x0020_Attachment_x003f_ xmlns="64162d5b-7865-4a0f-87c1-6c7dc75ec617">Standard/Spec</Standard_x0020_or_x0020_Attachment_x003f_>
    <Prgm_x0020_Owner xmlns="64162d5b-7865-4a0f-87c1-6c7dc75ec617">Matt Jones</Prgm_x0020_Owner>
    <Program_Rqrd_x003f_ xmlns="64162d5b-7865-4a0f-87c1-6c7dc75ec617">true</Program_Rqrd_x003f_>
    <Std_x0023_ xmlns="64162d5b-7865-4a0f-87c1-6c7dc75ec617">06.12</Std_x0023_>
    <Effective_x0020_Date xmlns="64162d5b-7865-4a0f-87c1-6c7dc75ec617">2014-02-01T06:00:00+00:00</Effective_x0020_Date>
    <ESH_x0020_Standard xmlns="64162d5b-7865-4a0f-87c1-6c7dc75ec617">
      <Url>https://sps01.itg.ti.com/sites/wwf/esh/standards/ACP_DCP/Forms/Approved.aspx</Url>
      <Description>https://sps01.itg.ti.com/sites/wwf/esh/standards/ACP_DCP/Forms/Approved.aspx</Description>
    </ESH_x0020_Standar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F458C3E2E4F448576165538CC02B2" ma:contentTypeVersion="17" ma:contentTypeDescription="Create a new document." ma:contentTypeScope="" ma:versionID="b53701666086d710736be2f3f07d01b6">
  <xsd:schema xmlns:xsd="http://www.w3.org/2001/XMLSchema" xmlns:xs="http://www.w3.org/2001/XMLSchema" xmlns:p="http://schemas.microsoft.com/office/2006/metadata/properties" xmlns:ns2="64162d5b-7865-4a0f-87c1-6c7dc75ec617" xmlns:ns3="915bd703-57ec-48c1-b38b-33db6f8ef407" targetNamespace="http://schemas.microsoft.com/office/2006/metadata/properties" ma:root="true" ma:fieldsID="0730701891a551c9d49751e73d154e05" ns2:_="" ns3:_="">
    <xsd:import namespace="64162d5b-7865-4a0f-87c1-6c7dc75ec617"/>
    <xsd:import namespace="915bd703-57ec-48c1-b38b-33db6f8ef407"/>
    <xsd:element name="properties">
      <xsd:complexType>
        <xsd:sequence>
          <xsd:element name="documentManagement">
            <xsd:complexType>
              <xsd:all>
                <xsd:element ref="ns2:Std_x0023_" minOccurs="0"/>
                <xsd:element ref="ns2:Standard_x0020_or_x0020_Attachment_x003f_" minOccurs="0"/>
                <xsd:element ref="ns2:Prgm_x0020_Owner" minOccurs="0"/>
                <xsd:element ref="ns2:Status" minOccurs="0"/>
                <xsd:element ref="ns2:Revised_x0020_Date" minOccurs="0"/>
                <xsd:element ref="ns2:Effective_x0020_Date" minOccurs="0"/>
                <xsd:element ref="ns2:Program_Rqrd_x003f_" minOccurs="0"/>
                <xsd:element ref="ns2:ESH_x0020_Standard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2d5b-7865-4a0f-87c1-6c7dc75ec617" elementFormDefault="qualified">
    <xsd:import namespace="http://schemas.microsoft.com/office/2006/documentManagement/types"/>
    <xsd:import namespace="http://schemas.microsoft.com/office/infopath/2007/PartnerControls"/>
    <xsd:element name="Std_x0023_" ma:index="1" nillable="true" ma:displayName="Std#" ma:internalName="Std_x0023_" ma:readOnly="false">
      <xsd:simpleType>
        <xsd:restriction base="dms:Text">
          <xsd:maxLength value="255"/>
        </xsd:restriction>
      </xsd:simpleType>
    </xsd:element>
    <xsd:element name="Standard_x0020_or_x0020_Attachment_x003f_" ma:index="2" nillable="true" ma:displayName="Document Type" ma:default="Standard/Spec" ma:format="Dropdown" ma:internalName="Standard_x0020_or_x0020_Attachment_x003f_" ma:readOnly="false">
      <xsd:simpleType>
        <xsd:restriction base="dms:Choice">
          <xsd:enumeration value="Standard/Spec"/>
          <xsd:enumeration value="Appendix"/>
          <xsd:enumeration value="Guideline"/>
          <xsd:enumeration value="Other"/>
        </xsd:restriction>
      </xsd:simpleType>
    </xsd:element>
    <xsd:element name="Prgm_x0020_Owner" ma:index="4" nillable="true" ma:displayName="Program Owner" ma:format="Dropdown" ma:internalName="Prgm_x0020_Owner" ma:readOnly="false">
      <xsd:simpleType>
        <xsd:restriction base="dms:Choice">
          <xsd:enumeration value="-Select Program Owner-"/>
          <xsd:enumeration value="Chris Lee"/>
          <xsd:enumeration value="Dale Moore"/>
          <xsd:enumeration value="Hector Vargas"/>
          <xsd:enumeration value="Jack McAdams"/>
          <xsd:enumeration value="Joe Bauer"/>
          <xsd:enumeration value="John Willis"/>
          <xsd:enumeration value="Matt Jones"/>
          <xsd:enumeration value="Mike Alton"/>
          <xsd:enumeration value="Paul Schwab"/>
          <xsd:enumeration value="Rene' Graves"/>
          <xsd:enumeration value="Tami Galloway"/>
          <xsd:enumeration value="Tim Yeakley"/>
          <xsd:enumeration value="Tina Gilliland"/>
          <xsd:enumeration value="Meredith Daigrepont"/>
          <xsd:enumeration value="Hayden Baker"/>
          <xsd:enumeration value="Mark Gilmore"/>
          <xsd:enumeration value="Jack Chang"/>
          <xsd:enumeration value="Sharlie Staab"/>
          <xsd:enumeration value="Sarah Wallace"/>
          <xsd:enumeration value="Greg Durham"/>
          <xsd:enumeration value="Greg Werchan"/>
          <xsd:enumeration value="Keith Hodges"/>
        </xsd:restriction>
      </xsd:simpleType>
    </xsd:element>
    <xsd:element name="Status" ma:index="5" nillable="true" ma:displayName="Status" ma:default="Active" ma:format="Dropdown" ma:internalName="Status" ma:readOnly="false">
      <xsd:simpleType>
        <xsd:restriction base="dms:Choice">
          <xsd:enumeration value="Active"/>
          <xsd:enumeration value="Archive"/>
          <xsd:enumeration value="Obsolete Version"/>
        </xsd:restriction>
      </xsd:simpleType>
    </xsd:element>
    <xsd:element name="Revised_x0020_Date" ma:index="6" nillable="true" ma:displayName="Revised Date" ma:format="DateOnly" ma:internalName="Revised_x0020_Date" ma:readOnly="false">
      <xsd:simpleType>
        <xsd:restriction base="dms:DateTime"/>
      </xsd:simpleType>
    </xsd:element>
    <xsd:element name="Effective_x0020_Date" ma:index="7" nillable="true" ma:displayName="Effective Date" ma:format="DateOnly" ma:internalName="Effective_x0020_Date" ma:readOnly="false">
      <xsd:simpleType>
        <xsd:restriction base="dms:DateTime"/>
      </xsd:simpleType>
    </xsd:element>
    <xsd:element name="Program_Rqrd_x003f_" ma:index="8" nillable="true" ma:displayName="Documentation Required?" ma:default="1" ma:internalName="Program_Rqrd_x003f_" ma:readOnly="false">
      <xsd:simpleType>
        <xsd:restriction base="dms:Boolean"/>
      </xsd:simpleType>
    </xsd:element>
    <xsd:element name="ESH_x0020_Standard" ma:index="9" ma:displayName="ACP/DCP" ma:format="Hyperlink" ma:internalName="ESH_x0020_Standard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bd703-57ec-48c1-b38b-33db6f8ef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92F22-DFA0-4E63-B86F-C7E59E16A864}">
  <ds:schemaRefs>
    <ds:schemaRef ds:uri="http://schemas.microsoft.com/office/2006/metadata/properties"/>
    <ds:schemaRef ds:uri="64162d5b-7865-4a0f-87c1-6c7dc75ec617"/>
  </ds:schemaRefs>
</ds:datastoreItem>
</file>

<file path=customXml/itemProps2.xml><?xml version="1.0" encoding="utf-8"?>
<ds:datastoreItem xmlns:ds="http://schemas.openxmlformats.org/officeDocument/2006/customXml" ds:itemID="{D85F1595-AFB4-4856-823B-2CB6C4BE8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E8054-B211-4079-A4B9-55EC61E14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62d5b-7865-4a0f-87c1-6c7dc75ec617"/>
    <ds:schemaRef ds:uri="915bd703-57ec-48c1-b38b-33db6f8ef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Movement of Equipment and Parts</vt:lpstr>
    </vt:vector>
  </TitlesOfParts>
  <Manager>Brenda L. Harrison</Manager>
  <Company>WWF-ESH Services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Movement of Equipment and Parts</dc:title>
  <dc:subject>01.01 PPE STandard</dc:subject>
  <dc:creator>Christie Lotspeich</dc:creator>
  <cp:keywords/>
  <dc:description/>
  <cp:lastModifiedBy>McMillen, Steve</cp:lastModifiedBy>
  <cp:revision>2</cp:revision>
  <cp:lastPrinted>2012-10-31T21:47:00Z</cp:lastPrinted>
  <dcterms:created xsi:type="dcterms:W3CDTF">2022-04-13T21:57:00Z</dcterms:created>
  <dcterms:modified xsi:type="dcterms:W3CDTF">2022-04-13T21:57:00Z</dcterms:modified>
  <cp:category>standards, esh, ppe, environmental, 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200.000000000000</vt:lpwstr>
  </property>
  <property fmtid="{D5CDD505-2E9C-101B-9397-08002B2CF9AE}" pid="3" name="Comments0">
    <vt:lpwstr>12/22/2005 Minor update to convert from web to SharePoint.  Red text indicates references to archived documents.</vt:lpwstr>
  </property>
  <property fmtid="{D5CDD505-2E9C-101B-9397-08002B2CF9AE}" pid="4" name="Subject">
    <vt:lpwstr>01.01 PPE STandard</vt:lpwstr>
  </property>
  <property fmtid="{D5CDD505-2E9C-101B-9397-08002B2CF9AE}" pid="5" name="Keywords">
    <vt:lpwstr/>
  </property>
  <property fmtid="{D5CDD505-2E9C-101B-9397-08002B2CF9AE}" pid="6" name="_Author">
    <vt:lpwstr>Christie Lotspeich</vt:lpwstr>
  </property>
  <property fmtid="{D5CDD505-2E9C-101B-9397-08002B2CF9AE}" pid="7" name="_Category">
    <vt:lpwstr>standards, esh, ppe, environmental, safety</vt:lpwstr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">
    <vt:lpwstr>Document</vt:lpwstr>
  </property>
  <property fmtid="{D5CDD505-2E9C-101B-9397-08002B2CF9AE}" pid="13" name="Status">
    <vt:lpwstr>Being edited</vt:lpwstr>
  </property>
  <property fmtid="{D5CDD505-2E9C-101B-9397-08002B2CF9AE}" pid="14" name="Revised Date">
    <vt:lpwstr>2006-12-28T23:00:00Z</vt:lpwstr>
  </property>
  <property fmtid="{D5CDD505-2E9C-101B-9397-08002B2CF9AE}" pid="15" name="Standard or Attachment?">
    <vt:lpwstr>Standard/Spec</vt:lpwstr>
  </property>
  <property fmtid="{D5CDD505-2E9C-101B-9397-08002B2CF9AE}" pid="16" name="Prgm Owner">
    <vt:lpwstr>Dale Moore</vt:lpwstr>
  </property>
  <property fmtid="{D5CDD505-2E9C-101B-9397-08002B2CF9AE}" pid="17" name="Program_Rqrd?">
    <vt:lpwstr>1</vt:lpwstr>
  </property>
  <property fmtid="{D5CDD505-2E9C-101B-9397-08002B2CF9AE}" pid="18" name="Std#">
    <vt:lpwstr>01.01</vt:lpwstr>
  </property>
  <property fmtid="{D5CDD505-2E9C-101B-9397-08002B2CF9AE}" pid="19" name="Knowledge Bank">
    <vt:lpwstr/>
  </property>
  <property fmtid="{D5CDD505-2E9C-101B-9397-08002B2CF9AE}" pid="20" name="Effective Date">
    <vt:lpwstr>2007-03-28T23:00:00Z</vt:lpwstr>
  </property>
  <property fmtid="{D5CDD505-2E9C-101B-9397-08002B2CF9AE}" pid="21" name="Review Leader">
    <vt:lpwstr/>
  </property>
  <property fmtid="{D5CDD505-2E9C-101B-9397-08002B2CF9AE}" pid="22" name="Rev. Type">
    <vt:lpwstr>Admin Only</vt:lpwstr>
  </property>
  <property fmtid="{D5CDD505-2E9C-101B-9397-08002B2CF9AE}" pid="23" name="ContentTypeId">
    <vt:lpwstr>0x010100CFCF458C3E2E4F448576165538CC02B2</vt:lpwstr>
  </property>
</Properties>
</file>